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3858CD11" w:rsidR="005545DA" w:rsidRPr="00185470" w:rsidRDefault="00FE58FC">
      <w:pPr>
        <w:rPr>
          <w:b/>
          <w:bCs/>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1428E879">
                <wp:simplePos x="0" y="0"/>
                <wp:positionH relativeFrom="column">
                  <wp:posOffset>-78740</wp:posOffset>
                </wp:positionH>
                <wp:positionV relativeFrom="paragraph">
                  <wp:posOffset>-86996</wp:posOffset>
                </wp:positionV>
                <wp:extent cx="4591050" cy="2162175"/>
                <wp:effectExtent l="0" t="0" r="19050" b="28575"/>
                <wp:wrapNone/>
                <wp:docPr id="2" name="Rectangle: Rounded Corners 2"/>
                <wp:cNvGraphicFramePr/>
                <a:graphic xmlns:a="http://schemas.openxmlformats.org/drawingml/2006/main">
                  <a:graphicData uri="http://schemas.microsoft.com/office/word/2010/wordprocessingShape">
                    <wps:wsp>
                      <wps:cNvSpPr/>
                      <wps:spPr>
                        <a:xfrm>
                          <a:off x="0" y="0"/>
                          <a:ext cx="4591050" cy="2162175"/>
                        </a:xfrm>
                        <a:prstGeom prst="roundRect">
                          <a:avLst/>
                        </a:prstGeom>
                        <a:solidFill>
                          <a:srgbClr val="CC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0102A" w14:textId="55B691A0" w:rsidR="00185470" w:rsidRDefault="00185470" w:rsidP="00185470">
                            <w:pPr>
                              <w:rPr>
                                <w:b/>
                                <w:bCs/>
                                <w:color w:val="7030A0"/>
                                <w:sz w:val="36"/>
                                <w:szCs w:val="36"/>
                              </w:rPr>
                            </w:pPr>
                            <w:r w:rsidRPr="00B43144">
                              <w:rPr>
                                <w:b/>
                                <w:bCs/>
                                <w:color w:val="7030A0"/>
                                <w:sz w:val="36"/>
                                <w:szCs w:val="36"/>
                              </w:rPr>
                              <w:t>WHAT IS A</w:t>
                            </w:r>
                            <w:r w:rsidR="00B43144" w:rsidRPr="00B43144">
                              <w:rPr>
                                <w:b/>
                                <w:bCs/>
                                <w:color w:val="7030A0"/>
                                <w:sz w:val="36"/>
                                <w:szCs w:val="36"/>
                              </w:rPr>
                              <w:t xml:space="preserve"> </w:t>
                            </w:r>
                            <w:proofErr w:type="spellStart"/>
                            <w:r w:rsidR="00B43144" w:rsidRPr="00B43144">
                              <w:rPr>
                                <w:b/>
                                <w:bCs/>
                                <w:color w:val="7030A0"/>
                                <w:sz w:val="36"/>
                                <w:szCs w:val="36"/>
                              </w:rPr>
                              <w:t>Qb</w:t>
                            </w:r>
                            <w:r w:rsidR="00402D9F">
                              <w:rPr>
                                <w:b/>
                                <w:bCs/>
                                <w:color w:val="7030A0"/>
                                <w:sz w:val="36"/>
                                <w:szCs w:val="36"/>
                              </w:rPr>
                              <w:t>Test</w:t>
                            </w:r>
                            <w:proofErr w:type="spellEnd"/>
                            <w:r w:rsidR="000353D2" w:rsidRPr="00B43144">
                              <w:rPr>
                                <w:b/>
                                <w:bCs/>
                                <w:color w:val="7030A0"/>
                                <w:sz w:val="36"/>
                                <w:szCs w:val="36"/>
                              </w:rPr>
                              <w:t xml:space="preserve"> ASSESSMENT</w:t>
                            </w:r>
                            <w:r w:rsidRPr="00B43144">
                              <w:rPr>
                                <w:b/>
                                <w:bCs/>
                                <w:color w:val="7030A0"/>
                                <w:sz w:val="36"/>
                                <w:szCs w:val="36"/>
                              </w:rPr>
                              <w:t>?</w:t>
                            </w:r>
                          </w:p>
                          <w:p w14:paraId="2F1FF60F" w14:textId="23E15730" w:rsidR="00B43144" w:rsidRPr="00B43144" w:rsidRDefault="00B43144" w:rsidP="00B43144">
                            <w:pPr>
                              <w:rPr>
                                <w:rFonts w:ascii="Arial" w:hAnsi="Arial" w:cs="Arial"/>
                                <w:color w:val="000000" w:themeColor="text1"/>
                              </w:rPr>
                            </w:pPr>
                            <w:r w:rsidRPr="00B43144">
                              <w:rPr>
                                <w:b/>
                                <w:bCs/>
                                <w:color w:val="000000" w:themeColor="text1"/>
                                <w:sz w:val="24"/>
                                <w:szCs w:val="24"/>
                              </w:rPr>
                              <w:t xml:space="preserve">The </w:t>
                            </w:r>
                            <w:proofErr w:type="spellStart"/>
                            <w:r w:rsidRPr="00B43144">
                              <w:rPr>
                                <w:b/>
                                <w:bCs/>
                                <w:color w:val="000000" w:themeColor="text1"/>
                                <w:sz w:val="24"/>
                                <w:szCs w:val="24"/>
                              </w:rPr>
                              <w:t>Qb</w:t>
                            </w:r>
                            <w:r w:rsidR="00402D9F">
                              <w:rPr>
                                <w:b/>
                                <w:bCs/>
                                <w:color w:val="000000" w:themeColor="text1"/>
                                <w:sz w:val="24"/>
                                <w:szCs w:val="24"/>
                              </w:rPr>
                              <w:t>T</w:t>
                            </w:r>
                            <w:r w:rsidRPr="00B43144">
                              <w:rPr>
                                <w:b/>
                                <w:bCs/>
                                <w:color w:val="000000" w:themeColor="text1"/>
                                <w:sz w:val="24"/>
                                <w:szCs w:val="24"/>
                              </w:rPr>
                              <w:t>est</w:t>
                            </w:r>
                            <w:proofErr w:type="spellEnd"/>
                            <w:r w:rsidR="00402D9F">
                              <w:rPr>
                                <w:b/>
                                <w:bCs/>
                                <w:color w:val="000000" w:themeColor="text1"/>
                                <w:sz w:val="24"/>
                                <w:szCs w:val="24"/>
                              </w:rPr>
                              <w:t xml:space="preserve"> assessment</w:t>
                            </w:r>
                            <w:r w:rsidRPr="00B43144">
                              <w:rPr>
                                <w:b/>
                                <w:bCs/>
                                <w:color w:val="000000" w:themeColor="text1"/>
                                <w:sz w:val="24"/>
                                <w:szCs w:val="24"/>
                              </w:rPr>
                              <w:t xml:space="preserve"> is a diagnostic screening tool which provides objective information to aid the assessment of Attention Deficit Hyperactivity Disorder (ADHD)</w:t>
                            </w:r>
                            <w:r>
                              <w:rPr>
                                <w:b/>
                                <w:bCs/>
                                <w:color w:val="000000" w:themeColor="text1"/>
                                <w:sz w:val="24"/>
                                <w:szCs w:val="24"/>
                              </w:rPr>
                              <w:t xml:space="preserve">. The </w:t>
                            </w:r>
                            <w:r w:rsidR="006C008A">
                              <w:rPr>
                                <w:b/>
                                <w:bCs/>
                                <w:color w:val="000000" w:themeColor="text1"/>
                                <w:sz w:val="24"/>
                                <w:szCs w:val="24"/>
                              </w:rPr>
                              <w:t>assessment</w:t>
                            </w:r>
                            <w:r>
                              <w:rPr>
                                <w:b/>
                                <w:bCs/>
                                <w:color w:val="000000" w:themeColor="text1"/>
                                <w:sz w:val="24"/>
                                <w:szCs w:val="24"/>
                              </w:rPr>
                              <w:t xml:space="preserve"> uses age and gender matched comparisons to assess a young person’s ability to concentrate, their movement and impulsivity. The results are </w:t>
                            </w:r>
                            <w:r w:rsidR="006C008A">
                              <w:rPr>
                                <w:b/>
                                <w:bCs/>
                                <w:color w:val="000000" w:themeColor="text1"/>
                                <w:sz w:val="24"/>
                                <w:szCs w:val="24"/>
                              </w:rPr>
                              <w:t>used in conjunction with other ADHD assessment tools to aid clinical decision making.</w:t>
                            </w:r>
                            <w:r w:rsidRPr="00B43144">
                              <w:rPr>
                                <w:rFonts w:ascii="Arial" w:hAnsi="Arial" w:cs="Arial"/>
                                <w:color w:val="000000" w:themeColor="text1"/>
                              </w:rPr>
                              <w:t xml:space="preserve"> </w:t>
                            </w:r>
                          </w:p>
                          <w:p w14:paraId="777FBDF7" w14:textId="782F6168" w:rsidR="00185470" w:rsidRPr="00B43144" w:rsidRDefault="00185470" w:rsidP="00B43144">
                            <w:pPr>
                              <w:ind w:hanging="142"/>
                              <w:jc w:val="both"/>
                              <w:rPr>
                                <w:b/>
                                <w:bCs/>
                                <w:sz w:val="24"/>
                                <w:szCs w:val="24"/>
                              </w:rPr>
                            </w:pPr>
                          </w:p>
                          <w:p w14:paraId="6E138A31" w14:textId="19DE5236" w:rsidR="007E41E8" w:rsidRPr="00B43144" w:rsidRDefault="007E41E8" w:rsidP="00185470">
                            <w:pPr>
                              <w:ind w:hanging="142"/>
                              <w:jc w:val="both"/>
                              <w:rPr>
                                <w:b/>
                                <w:bCs/>
                                <w:color w:val="9966FF"/>
                                <w:sz w:val="24"/>
                                <w:szCs w:val="24"/>
                              </w:rPr>
                            </w:pPr>
                            <w:r w:rsidRPr="00B43144">
                              <w:rPr>
                                <w:b/>
                                <w:bCs/>
                                <w:color w:val="9966FF"/>
                                <w:sz w:val="24"/>
                                <w:szCs w:val="24"/>
                              </w:rPr>
                              <w:t xml:space="preserve">  </w:t>
                            </w:r>
                          </w:p>
                          <w:p w14:paraId="796EDBDC" w14:textId="77777777" w:rsidR="00185470" w:rsidRPr="00B43144" w:rsidRDefault="00185470" w:rsidP="00185470">
                            <w:pPr>
                              <w:rPr>
                                <w:b/>
                                <w:bCs/>
                                <w:color w:val="9966F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6" style="position:absolute;margin-left:-6.2pt;margin-top:-6.85pt;width:361.5pt;height:17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" fillcolor="#ccf" strokecolor="#1f3763 [1604]" strokeweight="1pt">
                <v:stroke joinstyle="miter"/>
                <v:textbox>
                  <w:txbxContent>
                    <w:p w14:paraId="19F0102A" w14:textId="55B691A0" w:rsidR="00185470" w:rsidRDefault="00185470" w:rsidP="00185470">
                      <w:pPr>
                        <w:rPr>
                          <w:b/>
                          <w:bCs/>
                          <w:color w:val="7030A0"/>
                          <w:sz w:val="36"/>
                          <w:szCs w:val="36"/>
                        </w:rPr>
                      </w:pPr>
                      <w:r w:rsidRPr="00B43144">
                        <w:rPr>
                          <w:b/>
                          <w:bCs/>
                          <w:color w:val="7030A0"/>
                          <w:sz w:val="36"/>
                          <w:szCs w:val="36"/>
                        </w:rPr>
                        <w:t>WHAT IS A</w:t>
                      </w:r>
                      <w:r w:rsidR="00B43144" w:rsidRPr="00B43144">
                        <w:rPr>
                          <w:b/>
                          <w:bCs/>
                          <w:color w:val="7030A0"/>
                          <w:sz w:val="36"/>
                          <w:szCs w:val="36"/>
                        </w:rPr>
                        <w:t xml:space="preserve"> </w:t>
                      </w:r>
                      <w:proofErr w:type="spellStart"/>
                      <w:r w:rsidR="00B43144" w:rsidRPr="00B43144">
                        <w:rPr>
                          <w:b/>
                          <w:bCs/>
                          <w:color w:val="7030A0"/>
                          <w:sz w:val="36"/>
                          <w:szCs w:val="36"/>
                        </w:rPr>
                        <w:t>Qb</w:t>
                      </w:r>
                      <w:r w:rsidR="00402D9F">
                        <w:rPr>
                          <w:b/>
                          <w:bCs/>
                          <w:color w:val="7030A0"/>
                          <w:sz w:val="36"/>
                          <w:szCs w:val="36"/>
                        </w:rPr>
                        <w:t>Test</w:t>
                      </w:r>
                      <w:proofErr w:type="spellEnd"/>
                      <w:r w:rsidR="000353D2" w:rsidRPr="00B43144">
                        <w:rPr>
                          <w:b/>
                          <w:bCs/>
                          <w:color w:val="7030A0"/>
                          <w:sz w:val="36"/>
                          <w:szCs w:val="36"/>
                        </w:rPr>
                        <w:t xml:space="preserve"> ASSESSMENT</w:t>
                      </w:r>
                      <w:r w:rsidRPr="00B43144">
                        <w:rPr>
                          <w:b/>
                          <w:bCs/>
                          <w:color w:val="7030A0"/>
                          <w:sz w:val="36"/>
                          <w:szCs w:val="36"/>
                        </w:rPr>
                        <w:t>?</w:t>
                      </w:r>
                    </w:p>
                    <w:p w14:paraId="2F1FF60F" w14:textId="23E15730" w:rsidR="00B43144" w:rsidRPr="00B43144" w:rsidRDefault="00B43144" w:rsidP="00B43144">
                      <w:pPr>
                        <w:rPr>
                          <w:rFonts w:ascii="Arial" w:hAnsi="Arial" w:cs="Arial"/>
                          <w:color w:val="000000" w:themeColor="text1"/>
                        </w:rPr>
                      </w:pPr>
                      <w:r w:rsidRPr="00B43144">
                        <w:rPr>
                          <w:b/>
                          <w:bCs/>
                          <w:color w:val="000000" w:themeColor="text1"/>
                          <w:sz w:val="24"/>
                          <w:szCs w:val="24"/>
                        </w:rPr>
                        <w:t xml:space="preserve">The </w:t>
                      </w:r>
                      <w:proofErr w:type="spellStart"/>
                      <w:r w:rsidRPr="00B43144">
                        <w:rPr>
                          <w:b/>
                          <w:bCs/>
                          <w:color w:val="000000" w:themeColor="text1"/>
                          <w:sz w:val="24"/>
                          <w:szCs w:val="24"/>
                        </w:rPr>
                        <w:t>Qb</w:t>
                      </w:r>
                      <w:r w:rsidR="00402D9F">
                        <w:rPr>
                          <w:b/>
                          <w:bCs/>
                          <w:color w:val="000000" w:themeColor="text1"/>
                          <w:sz w:val="24"/>
                          <w:szCs w:val="24"/>
                        </w:rPr>
                        <w:t>T</w:t>
                      </w:r>
                      <w:r w:rsidRPr="00B43144">
                        <w:rPr>
                          <w:b/>
                          <w:bCs/>
                          <w:color w:val="000000" w:themeColor="text1"/>
                          <w:sz w:val="24"/>
                          <w:szCs w:val="24"/>
                        </w:rPr>
                        <w:t>est</w:t>
                      </w:r>
                      <w:proofErr w:type="spellEnd"/>
                      <w:r w:rsidR="00402D9F">
                        <w:rPr>
                          <w:b/>
                          <w:bCs/>
                          <w:color w:val="000000" w:themeColor="text1"/>
                          <w:sz w:val="24"/>
                          <w:szCs w:val="24"/>
                        </w:rPr>
                        <w:t xml:space="preserve"> assessment</w:t>
                      </w:r>
                      <w:r w:rsidRPr="00B43144">
                        <w:rPr>
                          <w:b/>
                          <w:bCs/>
                          <w:color w:val="000000" w:themeColor="text1"/>
                          <w:sz w:val="24"/>
                          <w:szCs w:val="24"/>
                        </w:rPr>
                        <w:t xml:space="preserve"> is a diagnostic screening tool which provides objective information to aid the assessment of Attention Deficit Hyperactivity Disorder (ADHD)</w:t>
                      </w:r>
                      <w:r>
                        <w:rPr>
                          <w:b/>
                          <w:bCs/>
                          <w:color w:val="000000" w:themeColor="text1"/>
                          <w:sz w:val="24"/>
                          <w:szCs w:val="24"/>
                        </w:rPr>
                        <w:t xml:space="preserve">. The </w:t>
                      </w:r>
                      <w:r w:rsidR="006C008A">
                        <w:rPr>
                          <w:b/>
                          <w:bCs/>
                          <w:color w:val="000000" w:themeColor="text1"/>
                          <w:sz w:val="24"/>
                          <w:szCs w:val="24"/>
                        </w:rPr>
                        <w:t>assessment</w:t>
                      </w:r>
                      <w:r>
                        <w:rPr>
                          <w:b/>
                          <w:bCs/>
                          <w:color w:val="000000" w:themeColor="text1"/>
                          <w:sz w:val="24"/>
                          <w:szCs w:val="24"/>
                        </w:rPr>
                        <w:t xml:space="preserve"> uses age and gender matched comparisons to assess a young person’s ability to concentrate, their movement and impulsivity. The results are </w:t>
                      </w:r>
                      <w:r w:rsidR="006C008A">
                        <w:rPr>
                          <w:b/>
                          <w:bCs/>
                          <w:color w:val="000000" w:themeColor="text1"/>
                          <w:sz w:val="24"/>
                          <w:szCs w:val="24"/>
                        </w:rPr>
                        <w:t>used in conjunction with other ADHD assessment tools to aid clinical decision making.</w:t>
                      </w:r>
                      <w:r w:rsidRPr="00B43144">
                        <w:rPr>
                          <w:rFonts w:ascii="Arial" w:hAnsi="Arial" w:cs="Arial"/>
                          <w:color w:val="000000" w:themeColor="text1"/>
                        </w:rPr>
                        <w:t xml:space="preserve"> </w:t>
                      </w:r>
                    </w:p>
                    <w:p w14:paraId="777FBDF7" w14:textId="782F6168" w:rsidR="00185470" w:rsidRPr="00B43144" w:rsidRDefault="00185470" w:rsidP="00B43144">
                      <w:pPr>
                        <w:ind w:hanging="142"/>
                        <w:jc w:val="both"/>
                        <w:rPr>
                          <w:b/>
                          <w:bCs/>
                          <w:sz w:val="24"/>
                          <w:szCs w:val="24"/>
                        </w:rPr>
                      </w:pPr>
                    </w:p>
                    <w:p w14:paraId="6E138A31" w14:textId="19DE5236" w:rsidR="007E41E8" w:rsidRPr="00B43144" w:rsidRDefault="007E41E8" w:rsidP="00185470">
                      <w:pPr>
                        <w:ind w:hanging="142"/>
                        <w:jc w:val="both"/>
                        <w:rPr>
                          <w:b/>
                          <w:bCs/>
                          <w:color w:val="9966FF"/>
                          <w:sz w:val="24"/>
                          <w:szCs w:val="24"/>
                        </w:rPr>
                      </w:pPr>
                      <w:r w:rsidRPr="00B43144">
                        <w:rPr>
                          <w:b/>
                          <w:bCs/>
                          <w:color w:val="9966FF"/>
                          <w:sz w:val="24"/>
                          <w:szCs w:val="24"/>
                        </w:rPr>
                        <w:t xml:space="preserve">  </w:t>
                      </w:r>
                    </w:p>
                    <w:p w14:paraId="796EDBDC" w14:textId="77777777" w:rsidR="00185470" w:rsidRPr="00B43144" w:rsidRDefault="00185470" w:rsidP="00185470">
                      <w:pPr>
                        <w:rPr>
                          <w:b/>
                          <w:bCs/>
                          <w:color w:val="9966FF"/>
                          <w:sz w:val="36"/>
                          <w:szCs w:val="36"/>
                        </w:rPr>
                      </w:pPr>
                    </w:p>
                  </w:txbxContent>
                </v:textbox>
              </v:roundrect>
            </w:pict>
          </mc:Fallback>
        </mc:AlternateContent>
      </w:r>
      <w:r w:rsidR="00402D9F">
        <w:rPr>
          <w:b/>
          <w:bCs/>
          <w:color w:val="2F5496" w:themeColor="accent1" w:themeShade="BF"/>
          <w:sz w:val="36"/>
          <w:szCs w:val="36"/>
        </w:rPr>
        <w:t>Test</w: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69AEC73F" w:rsidR="00185470" w:rsidRDefault="00185470">
      <w:pPr>
        <w:rPr>
          <w:b/>
          <w:bCs/>
          <w:color w:val="2F5496" w:themeColor="accent1" w:themeShade="BF"/>
          <w:sz w:val="36"/>
          <w:szCs w:val="36"/>
        </w:rPr>
      </w:pPr>
    </w:p>
    <w:p w14:paraId="6B65D2CF" w14:textId="785CB418" w:rsidR="00185470" w:rsidRDefault="00185470">
      <w:pPr>
        <w:rPr>
          <w:b/>
          <w:bCs/>
          <w:color w:val="2F5496" w:themeColor="accent1" w:themeShade="BF"/>
          <w:sz w:val="36"/>
          <w:szCs w:val="36"/>
        </w:rPr>
      </w:pPr>
    </w:p>
    <w:p w14:paraId="2E58853D" w14:textId="276D57A9" w:rsidR="00185470" w:rsidRDefault="00A66430">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5408" behindDoc="0" locked="0" layoutInCell="1" allowOverlap="1" wp14:anchorId="6A3B6708" wp14:editId="28C8B19B">
                <wp:simplePos x="0" y="0"/>
                <wp:positionH relativeFrom="margin">
                  <wp:align>right</wp:align>
                </wp:positionH>
                <wp:positionV relativeFrom="paragraph">
                  <wp:posOffset>142875</wp:posOffset>
                </wp:positionV>
                <wp:extent cx="4524375" cy="1238250"/>
                <wp:effectExtent l="0" t="0" r="28575" b="19050"/>
                <wp:wrapNone/>
                <wp:docPr id="7" name="Rectangle: Rounded Corners 7"/>
                <wp:cNvGraphicFramePr/>
                <a:graphic xmlns:a="http://schemas.openxmlformats.org/drawingml/2006/main">
                  <a:graphicData uri="http://schemas.microsoft.com/office/word/2010/wordprocessingShape">
                    <wps:wsp>
                      <wps:cNvSpPr/>
                      <wps:spPr>
                        <a:xfrm>
                          <a:off x="0" y="0"/>
                          <a:ext cx="4524375" cy="1238250"/>
                        </a:xfrm>
                        <a:prstGeom prst="roundRect">
                          <a:avLst/>
                        </a:prstGeom>
                        <a:solidFill>
                          <a:srgbClr val="CC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E2A2B1" w14:textId="12582758" w:rsidR="00F1313B" w:rsidRPr="00B43144" w:rsidRDefault="00F1313B" w:rsidP="00F1313B">
                            <w:pPr>
                              <w:rPr>
                                <w:b/>
                                <w:bCs/>
                                <w:color w:val="7030A0"/>
                                <w:sz w:val="36"/>
                                <w:szCs w:val="36"/>
                              </w:rPr>
                            </w:pPr>
                            <w:r w:rsidRPr="00B43144">
                              <w:rPr>
                                <w:b/>
                                <w:bCs/>
                                <w:color w:val="7030A0"/>
                                <w:sz w:val="36"/>
                                <w:szCs w:val="36"/>
                              </w:rPr>
                              <w:t>WHAT SHOULD I BRING</w:t>
                            </w:r>
                            <w:r w:rsidR="00A66430">
                              <w:rPr>
                                <w:b/>
                                <w:bCs/>
                                <w:color w:val="7030A0"/>
                                <w:sz w:val="36"/>
                                <w:szCs w:val="36"/>
                              </w:rPr>
                              <w:t>?</w:t>
                            </w:r>
                          </w:p>
                          <w:p w14:paraId="654A339F" w14:textId="4AF83B78" w:rsidR="00F1313B" w:rsidRDefault="0033367F" w:rsidP="0033367F">
                            <w:r>
                              <w:rPr>
                                <w:b/>
                                <w:bCs/>
                                <w:color w:val="000000" w:themeColor="text1"/>
                                <w:sz w:val="24"/>
                                <w:szCs w:val="24"/>
                              </w:rPr>
                              <w:t>Any aids that the child uses such as glasses should be brought on the</w:t>
                            </w:r>
                            <w:r w:rsidR="007E41E8">
                              <w:rPr>
                                <w:b/>
                                <w:bCs/>
                                <w:color w:val="000000" w:themeColor="text1"/>
                                <w:sz w:val="24"/>
                                <w:szCs w:val="24"/>
                              </w:rPr>
                              <w:t xml:space="preserve"> day</w:t>
                            </w:r>
                            <w:r>
                              <w:rPr>
                                <w:b/>
                                <w:bCs/>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B6708" id="Rectangle: Rounded Corners 7" o:spid="_x0000_s1027" style="position:absolute;margin-left:305.05pt;margin-top:11.25pt;width:356.25pt;height:9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" fillcolor="#ccf" strokecolor="#1f3763 [1604]" strokeweight="1pt">
                <v:stroke joinstyle="miter"/>
                <v:textbox>
                  <w:txbxContent>
                    <w:p w14:paraId="56E2A2B1" w14:textId="12582758" w:rsidR="00F1313B" w:rsidRPr="00B43144" w:rsidRDefault="00F1313B" w:rsidP="00F1313B">
                      <w:pPr>
                        <w:rPr>
                          <w:b/>
                          <w:bCs/>
                          <w:color w:val="7030A0"/>
                          <w:sz w:val="36"/>
                          <w:szCs w:val="36"/>
                        </w:rPr>
                      </w:pPr>
                      <w:r w:rsidRPr="00B43144">
                        <w:rPr>
                          <w:b/>
                          <w:bCs/>
                          <w:color w:val="7030A0"/>
                          <w:sz w:val="36"/>
                          <w:szCs w:val="36"/>
                        </w:rPr>
                        <w:t>WHAT SHOULD I BRING</w:t>
                      </w:r>
                      <w:r w:rsidR="00A66430">
                        <w:rPr>
                          <w:b/>
                          <w:bCs/>
                          <w:color w:val="7030A0"/>
                          <w:sz w:val="36"/>
                          <w:szCs w:val="36"/>
                        </w:rPr>
                        <w:t>?</w:t>
                      </w:r>
                    </w:p>
                    <w:p w14:paraId="654A339F" w14:textId="4AF83B78" w:rsidR="00F1313B" w:rsidRDefault="0033367F" w:rsidP="0033367F">
                      <w:r>
                        <w:rPr>
                          <w:b/>
                          <w:bCs/>
                          <w:color w:val="000000" w:themeColor="text1"/>
                          <w:sz w:val="24"/>
                          <w:szCs w:val="24"/>
                        </w:rPr>
                        <w:t>Any aids that the child uses such as glasses should be brought on the</w:t>
                      </w:r>
                      <w:r w:rsidR="007E41E8">
                        <w:rPr>
                          <w:b/>
                          <w:bCs/>
                          <w:color w:val="000000" w:themeColor="text1"/>
                          <w:sz w:val="24"/>
                          <w:szCs w:val="24"/>
                        </w:rPr>
                        <w:t xml:space="preserve"> day</w:t>
                      </w:r>
                      <w:r>
                        <w:rPr>
                          <w:b/>
                          <w:bCs/>
                          <w:color w:val="000000" w:themeColor="text1"/>
                          <w:sz w:val="24"/>
                          <w:szCs w:val="24"/>
                        </w:rPr>
                        <w:t xml:space="preserve">. </w:t>
                      </w:r>
                    </w:p>
                  </w:txbxContent>
                </v:textbox>
                <w10:wrap anchorx="margin"/>
              </v:roundrect>
            </w:pict>
          </mc:Fallback>
        </mc:AlternateContent>
      </w:r>
    </w:p>
    <w:p w14:paraId="4CDD6E73" w14:textId="7033D8D0" w:rsidR="00185470" w:rsidRDefault="00185470" w:rsidP="009F3797">
      <w:pPr>
        <w:rPr>
          <w:b/>
          <w:bCs/>
          <w:color w:val="2F5496" w:themeColor="accent1" w:themeShade="BF"/>
          <w:sz w:val="36"/>
          <w:szCs w:val="36"/>
        </w:rPr>
      </w:pPr>
    </w:p>
    <w:p w14:paraId="626893D8" w14:textId="4A495374" w:rsidR="009F3797" w:rsidRDefault="006C008A">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1312" behindDoc="0" locked="0" layoutInCell="1" allowOverlap="1" wp14:anchorId="4B9D7C9A" wp14:editId="76338F91">
                <wp:simplePos x="0" y="0"/>
                <wp:positionH relativeFrom="column">
                  <wp:posOffset>-135890</wp:posOffset>
                </wp:positionH>
                <wp:positionV relativeFrom="paragraph">
                  <wp:posOffset>190500</wp:posOffset>
                </wp:positionV>
                <wp:extent cx="4638675" cy="369570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4638675" cy="3695700"/>
                        </a:xfrm>
                        <a:prstGeom prst="roundRect">
                          <a:avLst/>
                        </a:prstGeom>
                        <a:solidFill>
                          <a:srgbClr val="CC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0AD3FB" w14:textId="643DAE5E" w:rsidR="00185470" w:rsidRPr="00B43144" w:rsidRDefault="00185470" w:rsidP="00185470">
                            <w:pPr>
                              <w:rPr>
                                <w:b/>
                                <w:bCs/>
                                <w:color w:val="7030A0"/>
                                <w:sz w:val="36"/>
                                <w:szCs w:val="36"/>
                              </w:rPr>
                            </w:pPr>
                            <w:r w:rsidRPr="00B43144">
                              <w:rPr>
                                <w:b/>
                                <w:bCs/>
                                <w:color w:val="7030A0"/>
                                <w:sz w:val="36"/>
                                <w:szCs w:val="36"/>
                              </w:rPr>
                              <w:t>WHAT HAPPENS ON THE DAY?</w:t>
                            </w:r>
                          </w:p>
                          <w:p w14:paraId="56614BED" w14:textId="03E5FBEC" w:rsidR="0033367F" w:rsidRDefault="00F65B41" w:rsidP="00185470">
                            <w:pPr>
                              <w:rPr>
                                <w:b/>
                                <w:bCs/>
                                <w:color w:val="000000" w:themeColor="text1"/>
                                <w:sz w:val="24"/>
                                <w:szCs w:val="24"/>
                              </w:rPr>
                            </w:pPr>
                            <w:r w:rsidRPr="0033367F">
                              <w:rPr>
                                <w:b/>
                                <w:bCs/>
                                <w:color w:val="000000" w:themeColor="text1"/>
                                <w:sz w:val="24"/>
                                <w:szCs w:val="24"/>
                              </w:rPr>
                              <w:t>When you arrive</w:t>
                            </w:r>
                            <w:r w:rsidR="00F64BB9" w:rsidRPr="0033367F">
                              <w:rPr>
                                <w:b/>
                                <w:bCs/>
                                <w:color w:val="000000" w:themeColor="text1"/>
                                <w:sz w:val="24"/>
                                <w:szCs w:val="24"/>
                              </w:rPr>
                              <w:t>,</w:t>
                            </w:r>
                            <w:r w:rsidRPr="0033367F">
                              <w:rPr>
                                <w:b/>
                                <w:bCs/>
                                <w:color w:val="000000" w:themeColor="text1"/>
                                <w:sz w:val="24"/>
                                <w:szCs w:val="24"/>
                              </w:rPr>
                              <w:t xml:space="preserve"> </w:t>
                            </w:r>
                            <w:r w:rsidR="0075798E">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take a few minutes </w:t>
                            </w:r>
                            <w:r w:rsidR="00C362FA" w:rsidRPr="0033367F">
                              <w:rPr>
                                <w:b/>
                                <w:bCs/>
                                <w:color w:val="000000" w:themeColor="text1"/>
                                <w:sz w:val="24"/>
                                <w:szCs w:val="24"/>
                              </w:rPr>
                              <w:t>for</w:t>
                            </w:r>
                            <w:r w:rsidR="00FE58FC" w:rsidRPr="0033367F">
                              <w:rPr>
                                <w:b/>
                                <w:bCs/>
                                <w:color w:val="000000" w:themeColor="text1"/>
                                <w:sz w:val="24"/>
                                <w:szCs w:val="24"/>
                              </w:rPr>
                              <w:t xml:space="preserve"> everyone to get </w:t>
                            </w:r>
                            <w:r w:rsidRPr="0033367F">
                              <w:rPr>
                                <w:b/>
                                <w:bCs/>
                                <w:color w:val="000000" w:themeColor="text1"/>
                                <w:sz w:val="24"/>
                                <w:szCs w:val="24"/>
                              </w:rPr>
                              <w:t xml:space="preserve">settled. </w:t>
                            </w:r>
                          </w:p>
                          <w:p w14:paraId="2D573713" w14:textId="0A98CFA6" w:rsidR="00F65B41" w:rsidRPr="0033367F" w:rsidRDefault="00FE58FC" w:rsidP="00185470">
                            <w:pPr>
                              <w:rPr>
                                <w:b/>
                                <w:bCs/>
                                <w:color w:val="000000" w:themeColor="text1"/>
                                <w:sz w:val="24"/>
                                <w:szCs w:val="24"/>
                              </w:rPr>
                            </w:pPr>
                            <w:r w:rsidRPr="0033367F">
                              <w:rPr>
                                <w:b/>
                                <w:bCs/>
                                <w:color w:val="000000" w:themeColor="text1"/>
                                <w:sz w:val="24"/>
                                <w:szCs w:val="24"/>
                              </w:rPr>
                              <w:t xml:space="preserve">We understand that </w:t>
                            </w:r>
                            <w:r w:rsidR="007E41E8">
                              <w:rPr>
                                <w:b/>
                                <w:bCs/>
                                <w:color w:val="000000" w:themeColor="text1"/>
                                <w:sz w:val="24"/>
                                <w:szCs w:val="24"/>
                              </w:rPr>
                              <w:t>everyone</w:t>
                            </w:r>
                            <w:r w:rsidRPr="0033367F">
                              <w:rPr>
                                <w:b/>
                                <w:bCs/>
                                <w:color w:val="000000" w:themeColor="text1"/>
                                <w:sz w:val="24"/>
                                <w:szCs w:val="24"/>
                              </w:rPr>
                              <w:t xml:space="preserve"> may be anxious or feel unsure</w:t>
                            </w:r>
                            <w:r w:rsidR="00C362FA" w:rsidRPr="0033367F">
                              <w:rPr>
                                <w:b/>
                                <w:bCs/>
                                <w:color w:val="000000" w:themeColor="text1"/>
                                <w:sz w:val="24"/>
                                <w:szCs w:val="24"/>
                              </w:rPr>
                              <w:t xml:space="preserve"> and </w:t>
                            </w:r>
                            <w:r w:rsidR="006C008A">
                              <w:rPr>
                                <w:b/>
                                <w:bCs/>
                                <w:color w:val="000000" w:themeColor="text1"/>
                                <w:sz w:val="24"/>
                                <w:szCs w:val="24"/>
                              </w:rPr>
                              <w:t xml:space="preserve">we </w:t>
                            </w:r>
                            <w:r w:rsidRPr="0033367F">
                              <w:rPr>
                                <w:b/>
                                <w:bCs/>
                                <w:color w:val="000000" w:themeColor="text1"/>
                                <w:sz w:val="24"/>
                                <w:szCs w:val="24"/>
                              </w:rPr>
                              <w:t xml:space="preserve">will make every effort to make </w:t>
                            </w:r>
                            <w:r w:rsidR="00C362FA" w:rsidRPr="0033367F">
                              <w:rPr>
                                <w:b/>
                                <w:bCs/>
                                <w:color w:val="000000" w:themeColor="text1"/>
                                <w:sz w:val="24"/>
                                <w:szCs w:val="24"/>
                              </w:rPr>
                              <w:t>the environment comfortable.</w:t>
                            </w:r>
                            <w:r w:rsidRPr="0033367F">
                              <w:rPr>
                                <w:b/>
                                <w:bCs/>
                                <w:color w:val="000000" w:themeColor="text1"/>
                                <w:sz w:val="24"/>
                                <w:szCs w:val="24"/>
                              </w:rPr>
                              <w:t xml:space="preserve"> Staff </w:t>
                            </w:r>
                            <w:r w:rsidR="00C362FA" w:rsidRPr="0033367F">
                              <w:rPr>
                                <w:b/>
                                <w:bCs/>
                                <w:color w:val="000000" w:themeColor="text1"/>
                                <w:sz w:val="24"/>
                                <w:szCs w:val="24"/>
                              </w:rPr>
                              <w:t>won’t</w:t>
                            </w:r>
                            <w:r w:rsidRPr="0033367F">
                              <w:rPr>
                                <w:b/>
                                <w:bCs/>
                                <w:color w:val="000000" w:themeColor="text1"/>
                                <w:sz w:val="24"/>
                                <w:szCs w:val="24"/>
                              </w:rPr>
                              <w:t xml:space="preserve"> wear uniforms</w:t>
                            </w:r>
                            <w:r w:rsidR="00C362FA" w:rsidRPr="0033367F">
                              <w:rPr>
                                <w:b/>
                                <w:bCs/>
                                <w:color w:val="000000" w:themeColor="text1"/>
                                <w:sz w:val="24"/>
                                <w:szCs w:val="24"/>
                              </w:rPr>
                              <w:t xml:space="preserve"> and our interactions will be child friendly</w:t>
                            </w:r>
                            <w:r w:rsidR="00F64BB9">
                              <w:rPr>
                                <w:b/>
                                <w:bCs/>
                                <w:color w:val="000000" w:themeColor="text1"/>
                                <w:sz w:val="24"/>
                                <w:szCs w:val="24"/>
                              </w:rPr>
                              <w:t xml:space="preserve">. </w:t>
                            </w:r>
                          </w:p>
                          <w:p w14:paraId="015B863A" w14:textId="5CDB67AD" w:rsidR="006C008A" w:rsidRPr="00D0374E" w:rsidRDefault="006C008A" w:rsidP="006C008A">
                            <w:pPr>
                              <w:rPr>
                                <w:rFonts w:ascii="Arial" w:hAnsi="Arial" w:cs="Arial"/>
                              </w:rPr>
                            </w:pPr>
                            <w:r>
                              <w:rPr>
                                <w:b/>
                                <w:bCs/>
                                <w:color w:val="0D0D0D" w:themeColor="text1" w:themeTint="F2"/>
                                <w:sz w:val="24"/>
                                <w:szCs w:val="24"/>
                              </w:rPr>
                              <w:t>Parents/carers will be asked to leave the room so there are as few distractions as possible.</w:t>
                            </w:r>
                            <w:r w:rsidR="00F65B41" w:rsidRPr="0033367F">
                              <w:rPr>
                                <w:b/>
                                <w:bCs/>
                                <w:color w:val="0D0D0D" w:themeColor="text1" w:themeTint="F2"/>
                                <w:sz w:val="24"/>
                                <w:szCs w:val="24"/>
                              </w:rPr>
                              <w:t xml:space="preserve"> </w:t>
                            </w:r>
                            <w:r>
                              <w:rPr>
                                <w:b/>
                                <w:bCs/>
                                <w:color w:val="0D0D0D" w:themeColor="text1" w:themeTint="F2"/>
                                <w:sz w:val="24"/>
                                <w:szCs w:val="24"/>
                              </w:rPr>
                              <w:t xml:space="preserve">The young person will be shown a test instruction video and then have a practise before starting. You can ask any questions you need to and when ready, we will start the assessment. </w:t>
                            </w:r>
                            <w:r w:rsidR="0075798E">
                              <w:rPr>
                                <w:b/>
                                <w:bCs/>
                                <w:color w:val="0D0D0D" w:themeColor="text1" w:themeTint="F2"/>
                                <w:sz w:val="24"/>
                                <w:szCs w:val="24"/>
                              </w:rPr>
                              <w:t>We</w:t>
                            </w:r>
                            <w:r w:rsidR="00F65B41" w:rsidRPr="0033367F">
                              <w:rPr>
                                <w:b/>
                                <w:bCs/>
                                <w:color w:val="0D0D0D" w:themeColor="text1" w:themeTint="F2"/>
                                <w:sz w:val="24"/>
                                <w:szCs w:val="24"/>
                              </w:rPr>
                              <w:t xml:space="preserve"> will make notes occasionally, as this helps us to keep accurate records. </w:t>
                            </w:r>
                          </w:p>
                          <w:p w14:paraId="3E463A78" w14:textId="600C41EA" w:rsidR="00F65B41" w:rsidRPr="0033367F" w:rsidRDefault="00F65B41" w:rsidP="00185470">
                            <w:pPr>
                              <w:rPr>
                                <w:b/>
                                <w:bCs/>
                                <w:color w:val="0D0D0D" w:themeColor="text1" w:themeTint="F2"/>
                                <w:sz w:val="24"/>
                                <w:szCs w:val="24"/>
                              </w:rPr>
                            </w:pPr>
                          </w:p>
                          <w:p w14:paraId="50A93A88" w14:textId="77777777" w:rsidR="00185470" w:rsidRDefault="00185470" w:rsidP="001854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D7C9A" id="Rectangle: Rounded Corners 3" o:spid="_x0000_s1028" style="position:absolute;margin-left:-10.7pt;margin-top:15pt;width:365.25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" fillcolor="#ccf" strokecolor="#1f3763 [1604]" strokeweight="1pt">
                <v:stroke joinstyle="miter"/>
                <v:textbox>
                  <w:txbxContent>
                    <w:p w14:paraId="730AD3FB" w14:textId="643DAE5E" w:rsidR="00185470" w:rsidRPr="00B43144" w:rsidRDefault="00185470" w:rsidP="00185470">
                      <w:pPr>
                        <w:rPr>
                          <w:b/>
                          <w:bCs/>
                          <w:color w:val="7030A0"/>
                          <w:sz w:val="36"/>
                          <w:szCs w:val="36"/>
                        </w:rPr>
                      </w:pPr>
                      <w:r w:rsidRPr="00B43144">
                        <w:rPr>
                          <w:b/>
                          <w:bCs/>
                          <w:color w:val="7030A0"/>
                          <w:sz w:val="36"/>
                          <w:szCs w:val="36"/>
                        </w:rPr>
                        <w:t>WHAT HAPPENS ON THE DAY?</w:t>
                      </w:r>
                    </w:p>
                    <w:p w14:paraId="56614BED" w14:textId="03E5FBEC" w:rsidR="0033367F" w:rsidRDefault="00F65B41" w:rsidP="00185470">
                      <w:pPr>
                        <w:rPr>
                          <w:b/>
                          <w:bCs/>
                          <w:color w:val="000000" w:themeColor="text1"/>
                          <w:sz w:val="24"/>
                          <w:szCs w:val="24"/>
                        </w:rPr>
                      </w:pPr>
                      <w:r w:rsidRPr="0033367F">
                        <w:rPr>
                          <w:b/>
                          <w:bCs/>
                          <w:color w:val="000000" w:themeColor="text1"/>
                          <w:sz w:val="24"/>
                          <w:szCs w:val="24"/>
                        </w:rPr>
                        <w:t>When you arrive</w:t>
                      </w:r>
                      <w:r w:rsidR="00F64BB9" w:rsidRPr="0033367F">
                        <w:rPr>
                          <w:b/>
                          <w:bCs/>
                          <w:color w:val="000000" w:themeColor="text1"/>
                          <w:sz w:val="24"/>
                          <w:szCs w:val="24"/>
                        </w:rPr>
                        <w:t>,</w:t>
                      </w:r>
                      <w:r w:rsidRPr="0033367F">
                        <w:rPr>
                          <w:b/>
                          <w:bCs/>
                          <w:color w:val="000000" w:themeColor="text1"/>
                          <w:sz w:val="24"/>
                          <w:szCs w:val="24"/>
                        </w:rPr>
                        <w:t xml:space="preserve"> </w:t>
                      </w:r>
                      <w:r w:rsidR="0075798E">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take a few minutes </w:t>
                      </w:r>
                      <w:r w:rsidR="00C362FA" w:rsidRPr="0033367F">
                        <w:rPr>
                          <w:b/>
                          <w:bCs/>
                          <w:color w:val="000000" w:themeColor="text1"/>
                          <w:sz w:val="24"/>
                          <w:szCs w:val="24"/>
                        </w:rPr>
                        <w:t>for</w:t>
                      </w:r>
                      <w:r w:rsidR="00FE58FC" w:rsidRPr="0033367F">
                        <w:rPr>
                          <w:b/>
                          <w:bCs/>
                          <w:color w:val="000000" w:themeColor="text1"/>
                          <w:sz w:val="24"/>
                          <w:szCs w:val="24"/>
                        </w:rPr>
                        <w:t xml:space="preserve"> everyone to get </w:t>
                      </w:r>
                      <w:r w:rsidRPr="0033367F">
                        <w:rPr>
                          <w:b/>
                          <w:bCs/>
                          <w:color w:val="000000" w:themeColor="text1"/>
                          <w:sz w:val="24"/>
                          <w:szCs w:val="24"/>
                        </w:rPr>
                        <w:t xml:space="preserve">settled. </w:t>
                      </w:r>
                    </w:p>
                    <w:p w14:paraId="2D573713" w14:textId="0A98CFA6" w:rsidR="00F65B41" w:rsidRPr="0033367F" w:rsidRDefault="00FE58FC" w:rsidP="00185470">
                      <w:pPr>
                        <w:rPr>
                          <w:b/>
                          <w:bCs/>
                          <w:color w:val="000000" w:themeColor="text1"/>
                          <w:sz w:val="24"/>
                          <w:szCs w:val="24"/>
                        </w:rPr>
                      </w:pPr>
                      <w:r w:rsidRPr="0033367F">
                        <w:rPr>
                          <w:b/>
                          <w:bCs/>
                          <w:color w:val="000000" w:themeColor="text1"/>
                          <w:sz w:val="24"/>
                          <w:szCs w:val="24"/>
                        </w:rPr>
                        <w:t xml:space="preserve">We understand that </w:t>
                      </w:r>
                      <w:r w:rsidR="007E41E8">
                        <w:rPr>
                          <w:b/>
                          <w:bCs/>
                          <w:color w:val="000000" w:themeColor="text1"/>
                          <w:sz w:val="24"/>
                          <w:szCs w:val="24"/>
                        </w:rPr>
                        <w:t>everyone</w:t>
                      </w:r>
                      <w:r w:rsidRPr="0033367F">
                        <w:rPr>
                          <w:b/>
                          <w:bCs/>
                          <w:color w:val="000000" w:themeColor="text1"/>
                          <w:sz w:val="24"/>
                          <w:szCs w:val="24"/>
                        </w:rPr>
                        <w:t xml:space="preserve"> may be anxious or feel unsure</w:t>
                      </w:r>
                      <w:r w:rsidR="00C362FA" w:rsidRPr="0033367F">
                        <w:rPr>
                          <w:b/>
                          <w:bCs/>
                          <w:color w:val="000000" w:themeColor="text1"/>
                          <w:sz w:val="24"/>
                          <w:szCs w:val="24"/>
                        </w:rPr>
                        <w:t xml:space="preserve"> and </w:t>
                      </w:r>
                      <w:r w:rsidR="006C008A">
                        <w:rPr>
                          <w:b/>
                          <w:bCs/>
                          <w:color w:val="000000" w:themeColor="text1"/>
                          <w:sz w:val="24"/>
                          <w:szCs w:val="24"/>
                        </w:rPr>
                        <w:t xml:space="preserve">we </w:t>
                      </w:r>
                      <w:r w:rsidRPr="0033367F">
                        <w:rPr>
                          <w:b/>
                          <w:bCs/>
                          <w:color w:val="000000" w:themeColor="text1"/>
                          <w:sz w:val="24"/>
                          <w:szCs w:val="24"/>
                        </w:rPr>
                        <w:t xml:space="preserve">will make every effort to make </w:t>
                      </w:r>
                      <w:r w:rsidR="00C362FA" w:rsidRPr="0033367F">
                        <w:rPr>
                          <w:b/>
                          <w:bCs/>
                          <w:color w:val="000000" w:themeColor="text1"/>
                          <w:sz w:val="24"/>
                          <w:szCs w:val="24"/>
                        </w:rPr>
                        <w:t>the environment comfortable.</w:t>
                      </w:r>
                      <w:r w:rsidRPr="0033367F">
                        <w:rPr>
                          <w:b/>
                          <w:bCs/>
                          <w:color w:val="000000" w:themeColor="text1"/>
                          <w:sz w:val="24"/>
                          <w:szCs w:val="24"/>
                        </w:rPr>
                        <w:t xml:space="preserve"> Staff </w:t>
                      </w:r>
                      <w:r w:rsidR="00C362FA" w:rsidRPr="0033367F">
                        <w:rPr>
                          <w:b/>
                          <w:bCs/>
                          <w:color w:val="000000" w:themeColor="text1"/>
                          <w:sz w:val="24"/>
                          <w:szCs w:val="24"/>
                        </w:rPr>
                        <w:t>won’t</w:t>
                      </w:r>
                      <w:r w:rsidRPr="0033367F">
                        <w:rPr>
                          <w:b/>
                          <w:bCs/>
                          <w:color w:val="000000" w:themeColor="text1"/>
                          <w:sz w:val="24"/>
                          <w:szCs w:val="24"/>
                        </w:rPr>
                        <w:t xml:space="preserve"> wear uniforms</w:t>
                      </w:r>
                      <w:r w:rsidR="00C362FA" w:rsidRPr="0033367F">
                        <w:rPr>
                          <w:b/>
                          <w:bCs/>
                          <w:color w:val="000000" w:themeColor="text1"/>
                          <w:sz w:val="24"/>
                          <w:szCs w:val="24"/>
                        </w:rPr>
                        <w:t xml:space="preserve"> and our interactions will be child friendly</w:t>
                      </w:r>
                      <w:r w:rsidR="00F64BB9">
                        <w:rPr>
                          <w:b/>
                          <w:bCs/>
                          <w:color w:val="000000" w:themeColor="text1"/>
                          <w:sz w:val="24"/>
                          <w:szCs w:val="24"/>
                        </w:rPr>
                        <w:t xml:space="preserve">. </w:t>
                      </w:r>
                    </w:p>
                    <w:p w14:paraId="015B863A" w14:textId="5CDB67AD" w:rsidR="006C008A" w:rsidRPr="00D0374E" w:rsidRDefault="006C008A" w:rsidP="006C008A">
                      <w:pPr>
                        <w:rPr>
                          <w:rFonts w:ascii="Arial" w:hAnsi="Arial" w:cs="Arial"/>
                        </w:rPr>
                      </w:pPr>
                      <w:r>
                        <w:rPr>
                          <w:b/>
                          <w:bCs/>
                          <w:color w:val="0D0D0D" w:themeColor="text1" w:themeTint="F2"/>
                          <w:sz w:val="24"/>
                          <w:szCs w:val="24"/>
                        </w:rPr>
                        <w:t>Parents/carers will be asked to leave the room so there are as few distractions as possible.</w:t>
                      </w:r>
                      <w:r w:rsidR="00F65B41" w:rsidRPr="0033367F">
                        <w:rPr>
                          <w:b/>
                          <w:bCs/>
                          <w:color w:val="0D0D0D" w:themeColor="text1" w:themeTint="F2"/>
                          <w:sz w:val="24"/>
                          <w:szCs w:val="24"/>
                        </w:rPr>
                        <w:t xml:space="preserve"> </w:t>
                      </w:r>
                      <w:r>
                        <w:rPr>
                          <w:b/>
                          <w:bCs/>
                          <w:color w:val="0D0D0D" w:themeColor="text1" w:themeTint="F2"/>
                          <w:sz w:val="24"/>
                          <w:szCs w:val="24"/>
                        </w:rPr>
                        <w:t xml:space="preserve">The young person will be shown a test instruction video and then have a practise before starting. You can ask any questions you need to and when ready, we will start the assessment. </w:t>
                      </w:r>
                      <w:r w:rsidR="0075798E">
                        <w:rPr>
                          <w:b/>
                          <w:bCs/>
                          <w:color w:val="0D0D0D" w:themeColor="text1" w:themeTint="F2"/>
                          <w:sz w:val="24"/>
                          <w:szCs w:val="24"/>
                        </w:rPr>
                        <w:t>We</w:t>
                      </w:r>
                      <w:r w:rsidR="00F65B41" w:rsidRPr="0033367F">
                        <w:rPr>
                          <w:b/>
                          <w:bCs/>
                          <w:color w:val="0D0D0D" w:themeColor="text1" w:themeTint="F2"/>
                          <w:sz w:val="24"/>
                          <w:szCs w:val="24"/>
                        </w:rPr>
                        <w:t xml:space="preserve"> will make notes occasionally, as this helps us to keep accurate records. </w:t>
                      </w:r>
                    </w:p>
                    <w:p w14:paraId="3E463A78" w14:textId="600C41EA" w:rsidR="00F65B41" w:rsidRPr="0033367F" w:rsidRDefault="00F65B41" w:rsidP="00185470">
                      <w:pPr>
                        <w:rPr>
                          <w:b/>
                          <w:bCs/>
                          <w:color w:val="0D0D0D" w:themeColor="text1" w:themeTint="F2"/>
                          <w:sz w:val="24"/>
                          <w:szCs w:val="24"/>
                        </w:rPr>
                      </w:pPr>
                    </w:p>
                    <w:p w14:paraId="50A93A88" w14:textId="77777777" w:rsidR="00185470" w:rsidRDefault="00185470" w:rsidP="00185470">
                      <w:pPr>
                        <w:jc w:val="center"/>
                      </w:pPr>
                    </w:p>
                  </w:txbxContent>
                </v:textbox>
              </v:roundrect>
            </w:pict>
          </mc:Fallback>
        </mc:AlternateContent>
      </w:r>
    </w:p>
    <w:p w14:paraId="552951FB" w14:textId="3526292D" w:rsidR="00185470" w:rsidRDefault="00A66430">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2336" behindDoc="0" locked="0" layoutInCell="1" allowOverlap="1" wp14:anchorId="6042C7AF" wp14:editId="6180FC21">
                <wp:simplePos x="0" y="0"/>
                <wp:positionH relativeFrom="column">
                  <wp:posOffset>5067300</wp:posOffset>
                </wp:positionH>
                <wp:positionV relativeFrom="paragraph">
                  <wp:posOffset>448310</wp:posOffset>
                </wp:positionV>
                <wp:extent cx="4476750" cy="25146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4476750" cy="2514600"/>
                        </a:xfrm>
                        <a:prstGeom prst="roundRect">
                          <a:avLst/>
                        </a:prstGeom>
                        <a:solidFill>
                          <a:srgbClr val="CC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D66644" w14:textId="752855A0" w:rsidR="00185470" w:rsidRDefault="006D149F" w:rsidP="00FE58FC">
                            <w:pPr>
                              <w:rPr>
                                <w:b/>
                                <w:bCs/>
                                <w:color w:val="7030A0"/>
                                <w:sz w:val="36"/>
                                <w:szCs w:val="36"/>
                              </w:rPr>
                            </w:pPr>
                            <w:r>
                              <w:rPr>
                                <w:b/>
                                <w:bCs/>
                                <w:color w:val="7030A0"/>
                                <w:sz w:val="36"/>
                                <w:szCs w:val="36"/>
                              </w:rPr>
                              <w:t>WHAT WILL I NEED TO DO?</w:t>
                            </w:r>
                          </w:p>
                          <w:p w14:paraId="5A47CC10" w14:textId="77777777" w:rsidR="00A66430" w:rsidRDefault="006D149F" w:rsidP="00FE58FC">
                            <w:pPr>
                              <w:rPr>
                                <w:b/>
                                <w:bCs/>
                                <w:color w:val="000000" w:themeColor="text1"/>
                                <w:sz w:val="24"/>
                                <w:szCs w:val="24"/>
                              </w:rPr>
                            </w:pPr>
                            <w:r w:rsidRPr="006D149F">
                              <w:rPr>
                                <w:b/>
                                <w:bCs/>
                                <w:color w:val="000000" w:themeColor="text1"/>
                                <w:sz w:val="24"/>
                                <w:szCs w:val="24"/>
                              </w:rPr>
                              <w:t>You</w:t>
                            </w:r>
                            <w:r w:rsidR="00A66430">
                              <w:rPr>
                                <w:b/>
                                <w:bCs/>
                                <w:color w:val="000000" w:themeColor="text1"/>
                                <w:sz w:val="24"/>
                                <w:szCs w:val="24"/>
                              </w:rPr>
                              <w:t>r child</w:t>
                            </w:r>
                            <w:r w:rsidRPr="006D149F">
                              <w:rPr>
                                <w:b/>
                                <w:bCs/>
                                <w:color w:val="000000" w:themeColor="text1"/>
                                <w:sz w:val="24"/>
                                <w:szCs w:val="24"/>
                              </w:rPr>
                              <w:t xml:space="preserve"> will be asked to sit in front of a </w:t>
                            </w:r>
                            <w:r>
                              <w:rPr>
                                <w:b/>
                                <w:bCs/>
                                <w:color w:val="000000" w:themeColor="text1"/>
                                <w:sz w:val="24"/>
                                <w:szCs w:val="24"/>
                              </w:rPr>
                              <w:t xml:space="preserve">computer </w:t>
                            </w:r>
                            <w:proofErr w:type="gramStart"/>
                            <w:r>
                              <w:rPr>
                                <w:b/>
                                <w:bCs/>
                                <w:color w:val="000000" w:themeColor="text1"/>
                                <w:sz w:val="24"/>
                                <w:szCs w:val="24"/>
                              </w:rPr>
                              <w:t>screen</w:t>
                            </w:r>
                            <w:proofErr w:type="gramEnd"/>
                            <w:r>
                              <w:rPr>
                                <w:b/>
                                <w:bCs/>
                                <w:color w:val="000000" w:themeColor="text1"/>
                                <w:sz w:val="24"/>
                                <w:szCs w:val="24"/>
                              </w:rPr>
                              <w:t xml:space="preserve"> and a soft, flexible headband will be placed around your head with a ball attached which will measure your movement during the assessment. </w:t>
                            </w:r>
                          </w:p>
                          <w:p w14:paraId="2769CCCB" w14:textId="65CA93DE" w:rsidR="006D149F" w:rsidRPr="006D149F" w:rsidRDefault="006D149F" w:rsidP="00FE58FC">
                            <w:pPr>
                              <w:rPr>
                                <w:b/>
                                <w:bCs/>
                                <w:color w:val="000000" w:themeColor="text1"/>
                                <w:sz w:val="24"/>
                                <w:szCs w:val="24"/>
                              </w:rPr>
                            </w:pPr>
                            <w:r>
                              <w:rPr>
                                <w:b/>
                                <w:bCs/>
                                <w:color w:val="000000" w:themeColor="text1"/>
                                <w:sz w:val="24"/>
                                <w:szCs w:val="24"/>
                              </w:rPr>
                              <w:t>You</w:t>
                            </w:r>
                            <w:r w:rsidR="00A66430">
                              <w:rPr>
                                <w:b/>
                                <w:bCs/>
                                <w:color w:val="000000" w:themeColor="text1"/>
                                <w:sz w:val="24"/>
                                <w:szCs w:val="24"/>
                              </w:rPr>
                              <w:t>r child</w:t>
                            </w:r>
                            <w:r>
                              <w:rPr>
                                <w:b/>
                                <w:bCs/>
                                <w:color w:val="000000" w:themeColor="text1"/>
                                <w:sz w:val="24"/>
                                <w:szCs w:val="24"/>
                              </w:rPr>
                              <w:t xml:space="preserve"> will be asked to hold a button in your hand which you will be asked to click in response to certain shapes that you see on the screen. The test will automatically end after the required time.</w:t>
                            </w:r>
                          </w:p>
                          <w:p w14:paraId="68CB83A1" w14:textId="77777777" w:rsidR="006D149F" w:rsidRPr="006D149F" w:rsidRDefault="006D149F" w:rsidP="00FE58FC">
                            <w:pPr>
                              <w:rPr>
                                <w:b/>
                                <w:bC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2C7AF" id="Rectangle: Rounded Corners 4" o:spid="_x0000_s1029" style="position:absolute;margin-left:399pt;margin-top:35.3pt;width:352.5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" fillcolor="#ccf" strokecolor="#1f3763 [1604]" strokeweight="1pt">
                <v:stroke joinstyle="miter"/>
                <v:textbox>
                  <w:txbxContent>
                    <w:p w14:paraId="66D66644" w14:textId="752855A0" w:rsidR="00185470" w:rsidRDefault="006D149F" w:rsidP="00FE58FC">
                      <w:pPr>
                        <w:rPr>
                          <w:b/>
                          <w:bCs/>
                          <w:color w:val="7030A0"/>
                          <w:sz w:val="36"/>
                          <w:szCs w:val="36"/>
                        </w:rPr>
                      </w:pPr>
                      <w:r>
                        <w:rPr>
                          <w:b/>
                          <w:bCs/>
                          <w:color w:val="7030A0"/>
                          <w:sz w:val="36"/>
                          <w:szCs w:val="36"/>
                        </w:rPr>
                        <w:t>WHAT WILL I NEED TO DO?</w:t>
                      </w:r>
                    </w:p>
                    <w:p w14:paraId="5A47CC10" w14:textId="77777777" w:rsidR="00A66430" w:rsidRDefault="006D149F" w:rsidP="00FE58FC">
                      <w:pPr>
                        <w:rPr>
                          <w:b/>
                          <w:bCs/>
                          <w:color w:val="000000" w:themeColor="text1"/>
                          <w:sz w:val="24"/>
                          <w:szCs w:val="24"/>
                        </w:rPr>
                      </w:pPr>
                      <w:r w:rsidRPr="006D149F">
                        <w:rPr>
                          <w:b/>
                          <w:bCs/>
                          <w:color w:val="000000" w:themeColor="text1"/>
                          <w:sz w:val="24"/>
                          <w:szCs w:val="24"/>
                        </w:rPr>
                        <w:t>You</w:t>
                      </w:r>
                      <w:r w:rsidR="00A66430">
                        <w:rPr>
                          <w:b/>
                          <w:bCs/>
                          <w:color w:val="000000" w:themeColor="text1"/>
                          <w:sz w:val="24"/>
                          <w:szCs w:val="24"/>
                        </w:rPr>
                        <w:t>r child</w:t>
                      </w:r>
                      <w:r w:rsidRPr="006D149F">
                        <w:rPr>
                          <w:b/>
                          <w:bCs/>
                          <w:color w:val="000000" w:themeColor="text1"/>
                          <w:sz w:val="24"/>
                          <w:szCs w:val="24"/>
                        </w:rPr>
                        <w:t xml:space="preserve"> will be asked to sit in front of a </w:t>
                      </w:r>
                      <w:r>
                        <w:rPr>
                          <w:b/>
                          <w:bCs/>
                          <w:color w:val="000000" w:themeColor="text1"/>
                          <w:sz w:val="24"/>
                          <w:szCs w:val="24"/>
                        </w:rPr>
                        <w:t xml:space="preserve">computer </w:t>
                      </w:r>
                      <w:proofErr w:type="gramStart"/>
                      <w:r>
                        <w:rPr>
                          <w:b/>
                          <w:bCs/>
                          <w:color w:val="000000" w:themeColor="text1"/>
                          <w:sz w:val="24"/>
                          <w:szCs w:val="24"/>
                        </w:rPr>
                        <w:t>screen</w:t>
                      </w:r>
                      <w:proofErr w:type="gramEnd"/>
                      <w:r>
                        <w:rPr>
                          <w:b/>
                          <w:bCs/>
                          <w:color w:val="000000" w:themeColor="text1"/>
                          <w:sz w:val="24"/>
                          <w:szCs w:val="24"/>
                        </w:rPr>
                        <w:t xml:space="preserve"> and a soft, flexible headband will be placed around your head with a ball attached which will measure your movement during the assessment. </w:t>
                      </w:r>
                    </w:p>
                    <w:p w14:paraId="2769CCCB" w14:textId="65CA93DE" w:rsidR="006D149F" w:rsidRPr="006D149F" w:rsidRDefault="006D149F" w:rsidP="00FE58FC">
                      <w:pPr>
                        <w:rPr>
                          <w:b/>
                          <w:bCs/>
                          <w:color w:val="000000" w:themeColor="text1"/>
                          <w:sz w:val="24"/>
                          <w:szCs w:val="24"/>
                        </w:rPr>
                      </w:pPr>
                      <w:r>
                        <w:rPr>
                          <w:b/>
                          <w:bCs/>
                          <w:color w:val="000000" w:themeColor="text1"/>
                          <w:sz w:val="24"/>
                          <w:szCs w:val="24"/>
                        </w:rPr>
                        <w:t>You</w:t>
                      </w:r>
                      <w:r w:rsidR="00A66430">
                        <w:rPr>
                          <w:b/>
                          <w:bCs/>
                          <w:color w:val="000000" w:themeColor="text1"/>
                          <w:sz w:val="24"/>
                          <w:szCs w:val="24"/>
                        </w:rPr>
                        <w:t>r child</w:t>
                      </w:r>
                      <w:r>
                        <w:rPr>
                          <w:b/>
                          <w:bCs/>
                          <w:color w:val="000000" w:themeColor="text1"/>
                          <w:sz w:val="24"/>
                          <w:szCs w:val="24"/>
                        </w:rPr>
                        <w:t xml:space="preserve"> will be asked to hold a button in your hand which you will be asked to click in response to certain shapes that you see on the screen. The test will automatically end after the required time.</w:t>
                      </w:r>
                    </w:p>
                    <w:p w14:paraId="68CB83A1" w14:textId="77777777" w:rsidR="006D149F" w:rsidRPr="006D149F" w:rsidRDefault="006D149F" w:rsidP="00FE58FC">
                      <w:pPr>
                        <w:rPr>
                          <w:b/>
                          <w:bCs/>
                          <w:sz w:val="24"/>
                          <w:szCs w:val="24"/>
                        </w:rPr>
                      </w:pPr>
                    </w:p>
                  </w:txbxContent>
                </v:textbox>
              </v:roundrect>
            </w:pict>
          </mc:Fallback>
        </mc:AlternateContent>
      </w:r>
    </w:p>
    <w:p w14:paraId="603306EA" w14:textId="71284D64" w:rsidR="00185470" w:rsidRDefault="00185470">
      <w:pPr>
        <w:rPr>
          <w:b/>
          <w:bCs/>
          <w:color w:val="2F5496" w:themeColor="accent1" w:themeShade="BF"/>
          <w:sz w:val="36"/>
          <w:szCs w:val="36"/>
        </w:rPr>
      </w:pPr>
    </w:p>
    <w:p w14:paraId="0841CAE0" w14:textId="0EF930F0" w:rsidR="009F3797" w:rsidRPr="00185470" w:rsidRDefault="009F3797" w:rsidP="009F3797">
      <w:pPr>
        <w:rPr>
          <w:b/>
          <w:bCs/>
          <w:color w:val="2F5496" w:themeColor="accent1" w:themeShade="BF"/>
          <w:sz w:val="36"/>
          <w:szCs w:val="36"/>
        </w:rPr>
      </w:pPr>
    </w:p>
    <w:p w14:paraId="377D383A" w14:textId="00EA9891" w:rsidR="00185470" w:rsidRPr="00185470" w:rsidRDefault="00185470" w:rsidP="00185470">
      <w:pPr>
        <w:rPr>
          <w:b/>
          <w:bCs/>
          <w:color w:val="2F5496" w:themeColor="accent1" w:themeShade="BF"/>
          <w:sz w:val="36"/>
          <w:szCs w:val="36"/>
        </w:rPr>
      </w:pPr>
    </w:p>
    <w:p w14:paraId="5682A502" w14:textId="1733BA48" w:rsidR="00185470" w:rsidRDefault="00185470" w:rsidP="009F3797">
      <w:pPr>
        <w:rPr>
          <w:b/>
          <w:bCs/>
          <w:color w:val="2F5496" w:themeColor="accent1" w:themeShade="BF"/>
          <w:sz w:val="36"/>
          <w:szCs w:val="36"/>
        </w:rPr>
      </w:pPr>
    </w:p>
    <w:p w14:paraId="5F8A14FB" w14:textId="717E2224" w:rsidR="00185470" w:rsidRDefault="00185470" w:rsidP="009F3797">
      <w:pPr>
        <w:rPr>
          <w:b/>
          <w:bCs/>
          <w:color w:val="2F5496" w:themeColor="accent1" w:themeShade="BF"/>
          <w:sz w:val="36"/>
          <w:szCs w:val="36"/>
        </w:rPr>
      </w:pPr>
    </w:p>
    <w:p w14:paraId="5E737639" w14:textId="7F929334" w:rsidR="00185470" w:rsidRDefault="00185470" w:rsidP="009F3797">
      <w:pPr>
        <w:rPr>
          <w:b/>
          <w:bCs/>
          <w:color w:val="2F5496" w:themeColor="accent1" w:themeShade="BF"/>
          <w:sz w:val="36"/>
          <w:szCs w:val="36"/>
        </w:rPr>
      </w:pPr>
    </w:p>
    <w:p w14:paraId="12F45EF6" w14:textId="7A6A685B" w:rsidR="00185470" w:rsidRDefault="00A66430"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70528" behindDoc="0" locked="0" layoutInCell="1" allowOverlap="1" wp14:anchorId="62673DF7" wp14:editId="51D0FCD6">
                <wp:simplePos x="0" y="0"/>
                <wp:positionH relativeFrom="column">
                  <wp:align>left</wp:align>
                </wp:positionH>
                <wp:positionV relativeFrom="paragraph">
                  <wp:posOffset>89535</wp:posOffset>
                </wp:positionV>
                <wp:extent cx="4457700" cy="100965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457700" cy="1009650"/>
                        </a:xfrm>
                        <a:prstGeom prst="roundRect">
                          <a:avLst/>
                        </a:prstGeom>
                        <a:solidFill>
                          <a:srgbClr val="CC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D75EE3" w14:textId="08798AE2" w:rsidR="007E41E8" w:rsidRPr="00B43144" w:rsidRDefault="007E41E8" w:rsidP="00A66430">
                            <w:pPr>
                              <w:rPr>
                                <w:b/>
                                <w:bCs/>
                                <w:color w:val="7030A0"/>
                                <w:sz w:val="36"/>
                                <w:szCs w:val="36"/>
                              </w:rPr>
                            </w:pPr>
                            <w:r w:rsidRPr="00B43144">
                              <w:rPr>
                                <w:b/>
                                <w:bCs/>
                                <w:color w:val="7030A0"/>
                                <w:sz w:val="36"/>
                                <w:szCs w:val="36"/>
                              </w:rPr>
                              <w:t>HOW LONG WILL THE A</w:t>
                            </w:r>
                            <w:r w:rsidR="000353D2" w:rsidRPr="00B43144">
                              <w:rPr>
                                <w:b/>
                                <w:bCs/>
                                <w:color w:val="7030A0"/>
                                <w:sz w:val="36"/>
                                <w:szCs w:val="36"/>
                              </w:rPr>
                              <w:t>SSESSMENT</w:t>
                            </w:r>
                            <w:r w:rsidRPr="00B43144">
                              <w:rPr>
                                <w:b/>
                                <w:bCs/>
                                <w:color w:val="7030A0"/>
                                <w:sz w:val="36"/>
                                <w:szCs w:val="36"/>
                              </w:rPr>
                              <w:t xml:space="preserve"> TAKE?</w:t>
                            </w:r>
                          </w:p>
                          <w:p w14:paraId="5484D257" w14:textId="0F716C7C" w:rsidR="007E41E8" w:rsidRDefault="007E41E8" w:rsidP="00A66430">
                            <w:pPr>
                              <w:jc w:val="both"/>
                              <w:rPr>
                                <w:b/>
                                <w:bCs/>
                                <w:color w:val="0D0D0D" w:themeColor="text1" w:themeTint="F2"/>
                                <w:sz w:val="24"/>
                                <w:szCs w:val="24"/>
                              </w:rPr>
                            </w:pPr>
                            <w:r>
                              <w:rPr>
                                <w:b/>
                                <w:bCs/>
                                <w:color w:val="0D0D0D" w:themeColor="text1" w:themeTint="F2"/>
                                <w:sz w:val="24"/>
                                <w:szCs w:val="24"/>
                              </w:rPr>
                              <w:t>The assessment will take 1</w:t>
                            </w:r>
                            <w:r w:rsidR="006C008A">
                              <w:rPr>
                                <w:b/>
                                <w:bCs/>
                                <w:color w:val="0D0D0D" w:themeColor="text1" w:themeTint="F2"/>
                                <w:sz w:val="24"/>
                                <w:szCs w:val="24"/>
                              </w:rPr>
                              <w:t xml:space="preserve">5/20 minutes depending on </w:t>
                            </w:r>
                            <w:r w:rsidR="00A66430">
                              <w:rPr>
                                <w:b/>
                                <w:bCs/>
                                <w:color w:val="0D0D0D" w:themeColor="text1" w:themeTint="F2"/>
                                <w:sz w:val="24"/>
                                <w:szCs w:val="24"/>
                              </w:rPr>
                              <w:t>your child’s</w:t>
                            </w:r>
                            <w:r w:rsidR="006C008A">
                              <w:rPr>
                                <w:b/>
                                <w:bCs/>
                                <w:color w:val="0D0D0D" w:themeColor="text1" w:themeTint="F2"/>
                                <w:sz w:val="24"/>
                                <w:szCs w:val="24"/>
                              </w:rPr>
                              <w:t xml:space="preserve"> age</w:t>
                            </w:r>
                            <w:r>
                              <w:rPr>
                                <w:b/>
                                <w:bCs/>
                                <w:color w:val="0D0D0D" w:themeColor="text1" w:themeTint="F2"/>
                                <w:sz w:val="24"/>
                                <w:szCs w:val="24"/>
                              </w:rPr>
                              <w:t xml:space="preserve">. </w:t>
                            </w:r>
                          </w:p>
                          <w:p w14:paraId="39CBFFFB" w14:textId="77777777" w:rsidR="006C008A" w:rsidRPr="0033367F" w:rsidRDefault="006C008A" w:rsidP="007E41E8">
                            <w:pPr>
                              <w:ind w:left="426" w:hanging="142"/>
                              <w:jc w:val="both"/>
                              <w:rPr>
                                <w:b/>
                                <w:bCs/>
                                <w:color w:val="2F5496" w:themeColor="accent1" w:themeShade="BF"/>
                                <w:sz w:val="24"/>
                                <w:szCs w:val="24"/>
                              </w:rPr>
                            </w:pPr>
                          </w:p>
                          <w:p w14:paraId="2EE64F81" w14:textId="77777777" w:rsidR="007E41E8" w:rsidRPr="007E41E8" w:rsidRDefault="007E41E8" w:rsidP="007E41E8">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73DF7" id="Rectangle: Rounded Corners 19" o:spid="_x0000_s1030" style="position:absolute;margin-left:0;margin-top:7.05pt;width:351pt;height:79.5pt;z-index:25167052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" fillcolor="#ccf" strokecolor="#1f3763 [1604]" strokeweight="1pt">
                <v:stroke joinstyle="miter"/>
                <v:textbox>
                  <w:txbxContent>
                    <w:p w14:paraId="2BD75EE3" w14:textId="08798AE2" w:rsidR="007E41E8" w:rsidRPr="00B43144" w:rsidRDefault="007E41E8" w:rsidP="00A66430">
                      <w:pPr>
                        <w:rPr>
                          <w:b/>
                          <w:bCs/>
                          <w:color w:val="7030A0"/>
                          <w:sz w:val="36"/>
                          <w:szCs w:val="36"/>
                        </w:rPr>
                      </w:pPr>
                      <w:r w:rsidRPr="00B43144">
                        <w:rPr>
                          <w:b/>
                          <w:bCs/>
                          <w:color w:val="7030A0"/>
                          <w:sz w:val="36"/>
                          <w:szCs w:val="36"/>
                        </w:rPr>
                        <w:t>HOW LONG WILL THE A</w:t>
                      </w:r>
                      <w:r w:rsidR="000353D2" w:rsidRPr="00B43144">
                        <w:rPr>
                          <w:b/>
                          <w:bCs/>
                          <w:color w:val="7030A0"/>
                          <w:sz w:val="36"/>
                          <w:szCs w:val="36"/>
                        </w:rPr>
                        <w:t>SSESSMENT</w:t>
                      </w:r>
                      <w:r w:rsidRPr="00B43144">
                        <w:rPr>
                          <w:b/>
                          <w:bCs/>
                          <w:color w:val="7030A0"/>
                          <w:sz w:val="36"/>
                          <w:szCs w:val="36"/>
                        </w:rPr>
                        <w:t xml:space="preserve"> TAKE?</w:t>
                      </w:r>
                    </w:p>
                    <w:p w14:paraId="5484D257" w14:textId="0F716C7C" w:rsidR="007E41E8" w:rsidRDefault="007E41E8" w:rsidP="00A66430">
                      <w:pPr>
                        <w:jc w:val="both"/>
                        <w:rPr>
                          <w:b/>
                          <w:bCs/>
                          <w:color w:val="0D0D0D" w:themeColor="text1" w:themeTint="F2"/>
                          <w:sz w:val="24"/>
                          <w:szCs w:val="24"/>
                        </w:rPr>
                      </w:pPr>
                      <w:r>
                        <w:rPr>
                          <w:b/>
                          <w:bCs/>
                          <w:color w:val="0D0D0D" w:themeColor="text1" w:themeTint="F2"/>
                          <w:sz w:val="24"/>
                          <w:szCs w:val="24"/>
                        </w:rPr>
                        <w:t>The assessment will take 1</w:t>
                      </w:r>
                      <w:r w:rsidR="006C008A">
                        <w:rPr>
                          <w:b/>
                          <w:bCs/>
                          <w:color w:val="0D0D0D" w:themeColor="text1" w:themeTint="F2"/>
                          <w:sz w:val="24"/>
                          <w:szCs w:val="24"/>
                        </w:rPr>
                        <w:t xml:space="preserve">5/20 minutes depending on </w:t>
                      </w:r>
                      <w:r w:rsidR="00A66430">
                        <w:rPr>
                          <w:b/>
                          <w:bCs/>
                          <w:color w:val="0D0D0D" w:themeColor="text1" w:themeTint="F2"/>
                          <w:sz w:val="24"/>
                          <w:szCs w:val="24"/>
                        </w:rPr>
                        <w:t>your child’s</w:t>
                      </w:r>
                      <w:r w:rsidR="006C008A">
                        <w:rPr>
                          <w:b/>
                          <w:bCs/>
                          <w:color w:val="0D0D0D" w:themeColor="text1" w:themeTint="F2"/>
                          <w:sz w:val="24"/>
                          <w:szCs w:val="24"/>
                        </w:rPr>
                        <w:t xml:space="preserve"> age</w:t>
                      </w:r>
                      <w:r>
                        <w:rPr>
                          <w:b/>
                          <w:bCs/>
                          <w:color w:val="0D0D0D" w:themeColor="text1" w:themeTint="F2"/>
                          <w:sz w:val="24"/>
                          <w:szCs w:val="24"/>
                        </w:rPr>
                        <w:t xml:space="preserve">. </w:t>
                      </w:r>
                    </w:p>
                    <w:p w14:paraId="39CBFFFB" w14:textId="77777777" w:rsidR="006C008A" w:rsidRPr="0033367F" w:rsidRDefault="006C008A" w:rsidP="007E41E8">
                      <w:pPr>
                        <w:ind w:left="426" w:hanging="142"/>
                        <w:jc w:val="both"/>
                        <w:rPr>
                          <w:b/>
                          <w:bCs/>
                          <w:color w:val="2F5496" w:themeColor="accent1" w:themeShade="BF"/>
                          <w:sz w:val="24"/>
                          <w:szCs w:val="24"/>
                        </w:rPr>
                      </w:pPr>
                    </w:p>
                    <w:p w14:paraId="2EE64F81" w14:textId="77777777" w:rsidR="007E41E8" w:rsidRPr="007E41E8" w:rsidRDefault="007E41E8" w:rsidP="007E41E8">
                      <w:pPr>
                        <w:jc w:val="center"/>
                        <w:rPr>
                          <w:b/>
                          <w:bCs/>
                          <w:color w:val="2F5496" w:themeColor="accent1" w:themeShade="BF"/>
                          <w:sz w:val="36"/>
                          <w:szCs w:val="36"/>
                        </w:rPr>
                      </w:pPr>
                    </w:p>
                  </w:txbxContent>
                </v:textbox>
              </v:roundrect>
            </w:pict>
          </mc:Fallback>
        </mc:AlternateContent>
      </w:r>
    </w:p>
    <w:p w14:paraId="42841C75" w14:textId="4DEA0FCF" w:rsidR="00FE58FC" w:rsidRDefault="00FE58FC">
      <w:pPr>
        <w:rPr>
          <w:b/>
          <w:bCs/>
          <w:color w:val="2F5496" w:themeColor="accent1" w:themeShade="BF"/>
          <w:sz w:val="36"/>
          <w:szCs w:val="36"/>
        </w:rPr>
      </w:pPr>
      <w:r>
        <w:rPr>
          <w:b/>
          <w:bCs/>
          <w:color w:val="2F5496" w:themeColor="accent1" w:themeShade="BF"/>
          <w:sz w:val="36"/>
          <w:szCs w:val="36"/>
        </w:rPr>
        <w:br w:type="page"/>
      </w:r>
    </w:p>
    <w:p w14:paraId="01E14C03" w14:textId="7A747F4A" w:rsidR="00F65B41" w:rsidRDefault="006D149F" w:rsidP="009F3797">
      <w:pPr>
        <w:rPr>
          <w:b/>
          <w:bCs/>
          <w:color w:val="2F5496" w:themeColor="accent1" w:themeShade="BF"/>
          <w:sz w:val="36"/>
          <w:szCs w:val="36"/>
        </w:rPr>
      </w:pPr>
      <w:r>
        <w:rPr>
          <w:noProof/>
        </w:rPr>
        <w:lastRenderedPageBreak/>
        <mc:AlternateContent>
          <mc:Choice Requires="wps">
            <w:drawing>
              <wp:anchor distT="0" distB="0" distL="114300" distR="114300" simplePos="0" relativeHeight="251659264" behindDoc="0" locked="0" layoutInCell="1" allowOverlap="1" wp14:anchorId="3BBCF956" wp14:editId="429D77FB">
                <wp:simplePos x="0" y="0"/>
                <wp:positionH relativeFrom="column">
                  <wp:align>right</wp:align>
                </wp:positionH>
                <wp:positionV relativeFrom="paragraph">
                  <wp:posOffset>12700</wp:posOffset>
                </wp:positionV>
                <wp:extent cx="4476750" cy="54673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4476750" cy="5467350"/>
                        </a:xfrm>
                        <a:prstGeom prst="roundRect">
                          <a:avLst/>
                        </a:prstGeom>
                        <a:solidFill>
                          <a:srgbClr val="CC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ECB0F1" w14:textId="46779A03" w:rsidR="0014309D" w:rsidRPr="006C008A" w:rsidRDefault="0014309D" w:rsidP="0014309D">
                            <w:pPr>
                              <w:rPr>
                                <w:b/>
                                <w:bCs/>
                                <w:color w:val="72387E"/>
                                <w:sz w:val="36"/>
                                <w:szCs w:val="36"/>
                              </w:rPr>
                            </w:pPr>
                            <w:r w:rsidRPr="006C008A">
                              <w:rPr>
                                <w:b/>
                                <w:bCs/>
                                <w:color w:val="72387E"/>
                                <w:sz w:val="36"/>
                                <w:szCs w:val="36"/>
                              </w:rPr>
                              <w:t>WHERE WILL THE ASSESSMENT BE HELD?</w:t>
                            </w:r>
                          </w:p>
                          <w:p w14:paraId="755C2F1E" w14:textId="14089449" w:rsidR="0014309D" w:rsidRPr="002318F6" w:rsidRDefault="0014309D" w:rsidP="0014309D">
                            <w:pPr>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14309D">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14309D">
                            <w:pPr>
                              <w:pStyle w:val="Default"/>
                              <w:rPr>
                                <w:rFonts w:asciiTheme="minorHAnsi" w:hAnsiTheme="minorHAnsi"/>
                                <w:color w:val="0D0D0D" w:themeColor="text1" w:themeTint="F2"/>
                              </w:rPr>
                            </w:pPr>
                          </w:p>
                          <w:p w14:paraId="3B6068D6" w14:textId="77777777" w:rsidR="00543D16" w:rsidRPr="002318F6" w:rsidRDefault="00543D16" w:rsidP="0014309D">
                            <w:pPr>
                              <w:pStyle w:val="Default"/>
                              <w:rPr>
                                <w:rFonts w:asciiTheme="minorHAnsi" w:hAnsiTheme="minorHAnsi"/>
                                <w:color w:val="0D0D0D" w:themeColor="text1" w:themeTint="F2"/>
                              </w:rPr>
                            </w:pPr>
                          </w:p>
                          <w:p w14:paraId="53E4A0B3" w14:textId="4CD08EE7" w:rsidR="0014309D" w:rsidRPr="002318F6" w:rsidRDefault="0014309D" w:rsidP="0014309D">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1E4E8B">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917E0E4" w14:textId="77777777" w:rsidR="0014309D" w:rsidRPr="002318F6" w:rsidRDefault="0014309D" w:rsidP="001E4E8B">
                            <w:pPr>
                              <w:ind w:left="426" w:hanging="142"/>
                              <w:rPr>
                                <w:color w:val="0D0D0D" w:themeColor="text1" w:themeTint="F2"/>
                                <w:sz w:val="24"/>
                                <w:szCs w:val="24"/>
                              </w:rPr>
                            </w:pPr>
                            <w:r w:rsidRPr="002318F6">
                              <w:rPr>
                                <w:color w:val="0D0D0D" w:themeColor="text1" w:themeTint="F2"/>
                                <w:sz w:val="24"/>
                                <w:szCs w:val="24"/>
                              </w:rPr>
                              <w:t>PE30 5NU</w:t>
                            </w:r>
                          </w:p>
                          <w:p w14:paraId="30822801" w14:textId="2FB30E2B" w:rsidR="0014309D" w:rsidRPr="002318F6" w:rsidRDefault="00543D16" w:rsidP="00543D16">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CF956" id="Rectangle: Rounded Corners 1" o:spid="_x0000_s1031" style="position:absolute;margin-left:301.3pt;margin-top:1pt;width:352.5pt;height:430.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" fillcolor="#ccf" strokecolor="#1f3763 [1604]" strokeweight="1pt">
                <v:stroke joinstyle="miter"/>
                <v:textbox>
                  <w:txbxContent>
                    <w:p w14:paraId="6AECB0F1" w14:textId="46779A03" w:rsidR="0014309D" w:rsidRPr="006C008A" w:rsidRDefault="0014309D" w:rsidP="0014309D">
                      <w:pPr>
                        <w:rPr>
                          <w:b/>
                          <w:bCs/>
                          <w:color w:val="72387E"/>
                          <w:sz w:val="36"/>
                          <w:szCs w:val="36"/>
                        </w:rPr>
                      </w:pPr>
                      <w:r w:rsidRPr="006C008A">
                        <w:rPr>
                          <w:b/>
                          <w:bCs/>
                          <w:color w:val="72387E"/>
                          <w:sz w:val="36"/>
                          <w:szCs w:val="36"/>
                        </w:rPr>
                        <w:t>WHERE WILL THE ASSESSMENT BE HELD?</w:t>
                      </w:r>
                    </w:p>
                    <w:p w14:paraId="755C2F1E" w14:textId="14089449" w:rsidR="0014309D" w:rsidRPr="002318F6" w:rsidRDefault="0014309D" w:rsidP="0014309D">
                      <w:pPr>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14309D">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14309D">
                      <w:pPr>
                        <w:pStyle w:val="Default"/>
                        <w:rPr>
                          <w:rFonts w:asciiTheme="minorHAnsi" w:hAnsiTheme="minorHAnsi"/>
                          <w:color w:val="0D0D0D" w:themeColor="text1" w:themeTint="F2"/>
                        </w:rPr>
                      </w:pPr>
                    </w:p>
                    <w:p w14:paraId="3B6068D6" w14:textId="77777777" w:rsidR="00543D16" w:rsidRPr="002318F6" w:rsidRDefault="00543D16" w:rsidP="0014309D">
                      <w:pPr>
                        <w:pStyle w:val="Default"/>
                        <w:rPr>
                          <w:rFonts w:asciiTheme="minorHAnsi" w:hAnsiTheme="minorHAnsi"/>
                          <w:color w:val="0D0D0D" w:themeColor="text1" w:themeTint="F2"/>
                        </w:rPr>
                      </w:pPr>
                    </w:p>
                    <w:p w14:paraId="53E4A0B3" w14:textId="4CD08EE7" w:rsidR="0014309D" w:rsidRPr="002318F6" w:rsidRDefault="0014309D" w:rsidP="0014309D">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1E4E8B">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917E0E4" w14:textId="77777777" w:rsidR="0014309D" w:rsidRPr="002318F6" w:rsidRDefault="0014309D" w:rsidP="001E4E8B">
                      <w:pPr>
                        <w:ind w:left="426" w:hanging="142"/>
                        <w:rPr>
                          <w:color w:val="0D0D0D" w:themeColor="text1" w:themeTint="F2"/>
                          <w:sz w:val="24"/>
                          <w:szCs w:val="24"/>
                        </w:rPr>
                      </w:pPr>
                      <w:r w:rsidRPr="002318F6">
                        <w:rPr>
                          <w:color w:val="0D0D0D" w:themeColor="text1" w:themeTint="F2"/>
                          <w:sz w:val="24"/>
                          <w:szCs w:val="24"/>
                        </w:rPr>
                        <w:t>PE30 5NU</w:t>
                      </w:r>
                    </w:p>
                    <w:p w14:paraId="30822801" w14:textId="2FB30E2B" w:rsidR="0014309D" w:rsidRPr="002318F6" w:rsidRDefault="00543D16" w:rsidP="00543D16">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p>
                  </w:txbxContent>
                </v:textbox>
              </v:roundrect>
            </w:pict>
          </mc:Fallback>
        </mc:AlternateContent>
      </w:r>
      <w:r w:rsidR="0075798E">
        <w:rPr>
          <w:b/>
          <w:bCs/>
          <w:noProof/>
          <w:color w:val="4472C4" w:themeColor="accent1"/>
          <w:sz w:val="36"/>
          <w:szCs w:val="36"/>
        </w:rPr>
        <mc:AlternateContent>
          <mc:Choice Requires="wps">
            <w:drawing>
              <wp:anchor distT="0" distB="0" distL="114300" distR="114300" simplePos="0" relativeHeight="251667456" behindDoc="0" locked="0" layoutInCell="1" allowOverlap="1" wp14:anchorId="1A057E29" wp14:editId="198F59C6">
                <wp:simplePos x="0" y="0"/>
                <wp:positionH relativeFrom="margin">
                  <wp:posOffset>5188585</wp:posOffset>
                </wp:positionH>
                <wp:positionV relativeFrom="paragraph">
                  <wp:posOffset>12701</wp:posOffset>
                </wp:positionV>
                <wp:extent cx="4305300" cy="35433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4305300" cy="3543300"/>
                        </a:xfrm>
                        <a:prstGeom prst="roundRect">
                          <a:avLst/>
                        </a:prstGeom>
                        <a:solidFill>
                          <a:srgbClr val="CC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1284CC" w14:textId="4F785A6B" w:rsidR="00F1313B" w:rsidRPr="006C008A" w:rsidRDefault="00F1313B" w:rsidP="00F1313B">
                            <w:pPr>
                              <w:rPr>
                                <w:b/>
                                <w:bCs/>
                                <w:color w:val="72387E"/>
                                <w:sz w:val="36"/>
                                <w:szCs w:val="36"/>
                              </w:rPr>
                            </w:pPr>
                            <w:r w:rsidRPr="006C008A">
                              <w:rPr>
                                <w:b/>
                                <w:bCs/>
                                <w:color w:val="72387E"/>
                                <w:sz w:val="36"/>
                                <w:szCs w:val="36"/>
                              </w:rPr>
                              <w:t>WHAT HAPPENS AFTER THE ASSESSMENT?</w:t>
                            </w:r>
                          </w:p>
                          <w:p w14:paraId="344AF280" w14:textId="3A660E86"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the </w:t>
                            </w:r>
                            <w:r w:rsidR="00287D99">
                              <w:rPr>
                                <w:b/>
                                <w:bCs/>
                                <w:color w:val="0D0D0D" w:themeColor="text1" w:themeTint="F2"/>
                                <w:sz w:val="24"/>
                                <w:szCs w:val="24"/>
                              </w:rPr>
                              <w:t>assessment</w:t>
                            </w:r>
                            <w:r w:rsidR="001E4E8B" w:rsidRPr="0075798E">
                              <w:rPr>
                                <w:b/>
                                <w:bCs/>
                                <w:color w:val="0D0D0D" w:themeColor="text1" w:themeTint="F2"/>
                                <w:sz w:val="24"/>
                                <w:szCs w:val="24"/>
                              </w:rPr>
                              <w:t xml:space="preserve"> </w:t>
                            </w:r>
                            <w:r w:rsidR="006C008A">
                              <w:rPr>
                                <w:b/>
                                <w:bCs/>
                                <w:color w:val="0D0D0D" w:themeColor="text1" w:themeTint="F2"/>
                                <w:sz w:val="24"/>
                                <w:szCs w:val="24"/>
                              </w:rPr>
                              <w:t>is</w:t>
                            </w:r>
                            <w:r w:rsidR="001E4E8B" w:rsidRPr="0075798E">
                              <w:rPr>
                                <w:b/>
                                <w:bCs/>
                                <w:color w:val="0D0D0D" w:themeColor="text1" w:themeTint="F2"/>
                                <w:sz w:val="24"/>
                                <w:szCs w:val="24"/>
                              </w:rPr>
                              <w:t xml:space="preserv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73987BED" w14:textId="6933879C"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proofErr w:type="spellStart"/>
                            <w:r w:rsidR="006D149F">
                              <w:rPr>
                                <w:b/>
                                <w:bCs/>
                                <w:color w:val="0D0D0D" w:themeColor="text1" w:themeTint="F2"/>
                                <w:sz w:val="24"/>
                                <w:szCs w:val="24"/>
                              </w:rPr>
                              <w:t>Qb</w:t>
                            </w:r>
                            <w:r w:rsidR="00402D9F">
                              <w:rPr>
                                <w:b/>
                                <w:bCs/>
                                <w:color w:val="0D0D0D" w:themeColor="text1" w:themeTint="F2"/>
                                <w:sz w:val="24"/>
                                <w:szCs w:val="24"/>
                              </w:rPr>
                              <w:t>Test</w:t>
                            </w:r>
                            <w:proofErr w:type="spellEnd"/>
                            <w:r w:rsidR="00402D9F">
                              <w:rPr>
                                <w:b/>
                                <w:bCs/>
                                <w:color w:val="0D0D0D" w:themeColor="text1" w:themeTint="F2"/>
                                <w:sz w:val="24"/>
                                <w:szCs w:val="24"/>
                              </w:rPr>
                              <w:t xml:space="preserve"> </w:t>
                            </w:r>
                            <w:r w:rsidR="00287D9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have further appointments these will be completed on a different day. </w:t>
                            </w:r>
                          </w:p>
                          <w:p w14:paraId="41A787AF" w14:textId="7E38ECA6"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7E29" id="Rectangle: Rounded Corners 8" o:spid="_x0000_s1032" style="position:absolute;margin-left:408.55pt;margin-top:1pt;width:339pt;height:27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" fillcolor="#ccf" strokecolor="#1f3763 [1604]" strokeweight="1pt">
                <v:stroke joinstyle="miter"/>
                <v:textbox>
                  <w:txbxContent>
                    <w:p w14:paraId="3A1284CC" w14:textId="4F785A6B" w:rsidR="00F1313B" w:rsidRPr="006C008A" w:rsidRDefault="00F1313B" w:rsidP="00F1313B">
                      <w:pPr>
                        <w:rPr>
                          <w:b/>
                          <w:bCs/>
                          <w:color w:val="72387E"/>
                          <w:sz w:val="36"/>
                          <w:szCs w:val="36"/>
                        </w:rPr>
                      </w:pPr>
                      <w:r w:rsidRPr="006C008A">
                        <w:rPr>
                          <w:b/>
                          <w:bCs/>
                          <w:color w:val="72387E"/>
                          <w:sz w:val="36"/>
                          <w:szCs w:val="36"/>
                        </w:rPr>
                        <w:t>WHAT HAPPENS AFTER THE ASSESSMENT?</w:t>
                      </w:r>
                    </w:p>
                    <w:p w14:paraId="344AF280" w14:textId="3A660E86"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the </w:t>
                      </w:r>
                      <w:r w:rsidR="00287D99">
                        <w:rPr>
                          <w:b/>
                          <w:bCs/>
                          <w:color w:val="0D0D0D" w:themeColor="text1" w:themeTint="F2"/>
                          <w:sz w:val="24"/>
                          <w:szCs w:val="24"/>
                        </w:rPr>
                        <w:t>assessment</w:t>
                      </w:r>
                      <w:r w:rsidR="001E4E8B" w:rsidRPr="0075798E">
                        <w:rPr>
                          <w:b/>
                          <w:bCs/>
                          <w:color w:val="0D0D0D" w:themeColor="text1" w:themeTint="F2"/>
                          <w:sz w:val="24"/>
                          <w:szCs w:val="24"/>
                        </w:rPr>
                        <w:t xml:space="preserve"> </w:t>
                      </w:r>
                      <w:r w:rsidR="006C008A">
                        <w:rPr>
                          <w:b/>
                          <w:bCs/>
                          <w:color w:val="0D0D0D" w:themeColor="text1" w:themeTint="F2"/>
                          <w:sz w:val="24"/>
                          <w:szCs w:val="24"/>
                        </w:rPr>
                        <w:t>is</w:t>
                      </w:r>
                      <w:r w:rsidR="001E4E8B" w:rsidRPr="0075798E">
                        <w:rPr>
                          <w:b/>
                          <w:bCs/>
                          <w:color w:val="0D0D0D" w:themeColor="text1" w:themeTint="F2"/>
                          <w:sz w:val="24"/>
                          <w:szCs w:val="24"/>
                        </w:rPr>
                        <w:t xml:space="preserv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73987BED" w14:textId="6933879C"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proofErr w:type="spellStart"/>
                      <w:r w:rsidR="006D149F">
                        <w:rPr>
                          <w:b/>
                          <w:bCs/>
                          <w:color w:val="0D0D0D" w:themeColor="text1" w:themeTint="F2"/>
                          <w:sz w:val="24"/>
                          <w:szCs w:val="24"/>
                        </w:rPr>
                        <w:t>Qb</w:t>
                      </w:r>
                      <w:r w:rsidR="00402D9F">
                        <w:rPr>
                          <w:b/>
                          <w:bCs/>
                          <w:color w:val="0D0D0D" w:themeColor="text1" w:themeTint="F2"/>
                          <w:sz w:val="24"/>
                          <w:szCs w:val="24"/>
                        </w:rPr>
                        <w:t>Test</w:t>
                      </w:r>
                      <w:proofErr w:type="spellEnd"/>
                      <w:r w:rsidR="00402D9F">
                        <w:rPr>
                          <w:b/>
                          <w:bCs/>
                          <w:color w:val="0D0D0D" w:themeColor="text1" w:themeTint="F2"/>
                          <w:sz w:val="24"/>
                          <w:szCs w:val="24"/>
                        </w:rPr>
                        <w:t xml:space="preserve"> </w:t>
                      </w:r>
                      <w:r w:rsidR="00287D9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have further appointments these will be completed on a different day. </w:t>
                      </w:r>
                    </w:p>
                    <w:p w14:paraId="41A787AF" w14:textId="7E38ECA6"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v:textbox>
                <w10:wrap anchorx="margin"/>
              </v:roundrect>
            </w:pict>
          </mc:Fallback>
        </mc:AlternateContent>
      </w:r>
    </w:p>
    <w:p w14:paraId="6E840BF9" w14:textId="1C0B2453" w:rsidR="0014309D" w:rsidRPr="00F65B41" w:rsidRDefault="006B0339"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11546274">
                <wp:simplePos x="0" y="0"/>
                <wp:positionH relativeFrom="margin">
                  <wp:posOffset>5312410</wp:posOffset>
                </wp:positionH>
                <wp:positionV relativeFrom="paragraph">
                  <wp:posOffset>3552825</wp:posOffset>
                </wp:positionV>
                <wp:extent cx="4267200" cy="1571625"/>
                <wp:effectExtent l="0" t="0" r="19050" b="28575"/>
                <wp:wrapNone/>
                <wp:docPr id="18" name="Rectangle: Rounded Corners 18"/>
                <wp:cNvGraphicFramePr/>
                <a:graphic xmlns:a="http://schemas.openxmlformats.org/drawingml/2006/main">
                  <a:graphicData uri="http://schemas.microsoft.com/office/word/2010/wordprocessingShape">
                    <wps:wsp>
                      <wps:cNvSpPr/>
                      <wps:spPr>
                        <a:xfrm>
                          <a:off x="0" y="0"/>
                          <a:ext cx="4267200" cy="1571625"/>
                        </a:xfrm>
                        <a:prstGeom prst="roundRect">
                          <a:avLst/>
                        </a:prstGeom>
                        <a:solidFill>
                          <a:srgbClr val="CCCCFF"/>
                        </a:solidFill>
                        <a:ln w="12700" cap="flat" cmpd="sng" algn="ctr">
                          <a:solidFill>
                            <a:srgbClr val="4472C4">
                              <a:shade val="50000"/>
                            </a:srgbClr>
                          </a:solidFill>
                          <a:prstDash val="solid"/>
                          <a:miter lim="800000"/>
                        </a:ln>
                        <a:effectLst/>
                      </wps:spPr>
                      <wps:txb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2AAB4EE3" w14:textId="77777777" w:rsidR="00F75266" w:rsidRPr="002318F6" w:rsidRDefault="00F75266" w:rsidP="00F75266">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08FE1789" w14:textId="35F0A8B7" w:rsidR="00F75266" w:rsidRPr="005B0F47" w:rsidRDefault="00F75266" w:rsidP="00F75266">
                            <w:pPr>
                              <w:rPr>
                                <w:b/>
                                <w:bCs/>
                                <w:color w:val="0D0D0D" w:themeColor="text1" w:themeTint="F2"/>
                                <w:sz w:val="24"/>
                                <w:szCs w:val="24"/>
                              </w:rPr>
                            </w:pPr>
                            <w:r w:rsidRPr="005B0F47">
                              <w:rPr>
                                <w:b/>
                                <w:bCs/>
                                <w:color w:val="0D0D0D" w:themeColor="text1" w:themeTint="F2"/>
                                <w:sz w:val="24"/>
                                <w:szCs w:val="24"/>
                              </w:rPr>
                              <w:t xml:space="preserve">Or email us on </w:t>
                            </w:r>
                            <w:bookmarkStart w:id="0" w:name="_Hlk235707821"/>
                            <w:r w:rsidR="00A66430" w:rsidRPr="00E01713">
                              <w:rPr>
                                <w:rFonts w:ascii="Aptos" w:eastAsia="Aptos" w:hAnsi="Aptos" w:cs="Times New Roman"/>
                                <w:b/>
                                <w:bCs/>
                                <w:color w:val="FF0000"/>
                                <w:kern w:val="2"/>
                                <w:sz w:val="24"/>
                                <w:szCs w:val="24"/>
                                <w14:ligatures w14:val="standardContextual"/>
                              </w:rPr>
                              <w:fldChar w:fldCharType="begin"/>
                            </w:r>
                            <w:r w:rsidR="00A66430" w:rsidRPr="00E01713">
                              <w:rPr>
                                <w:rFonts w:ascii="Aptos" w:eastAsia="Aptos" w:hAnsi="Aptos" w:cs="Times New Roman"/>
                                <w:b/>
                                <w:bCs/>
                                <w:color w:val="FF0000"/>
                                <w:kern w:val="2"/>
                                <w:sz w:val="24"/>
                                <w:szCs w:val="24"/>
                                <w14:ligatures w14:val="standardContextual"/>
                              </w:rPr>
                              <w:instrText>HYPERLINK "mailto:eec.nds@nhs.net"</w:instrText>
                            </w:r>
                            <w:r w:rsidR="00A66430" w:rsidRPr="00E01713">
                              <w:rPr>
                                <w:rFonts w:ascii="Aptos" w:eastAsia="Aptos" w:hAnsi="Aptos" w:cs="Times New Roman"/>
                                <w:b/>
                                <w:bCs/>
                                <w:color w:val="FF0000"/>
                                <w:kern w:val="2"/>
                                <w:sz w:val="24"/>
                                <w:szCs w:val="24"/>
                                <w14:ligatures w14:val="standardContextual"/>
                              </w:rPr>
                              <w:fldChar w:fldCharType="separate"/>
                            </w:r>
                            <w:r w:rsidR="00A66430" w:rsidRPr="00E01713">
                              <w:rPr>
                                <w:rFonts w:ascii="Aptos" w:eastAsia="Aptos" w:hAnsi="Aptos" w:cs="Times New Roman"/>
                                <w:b/>
                                <w:bCs/>
                                <w:color w:val="467886"/>
                                <w:kern w:val="2"/>
                                <w:sz w:val="24"/>
                                <w:szCs w:val="24"/>
                                <w14:ligatures w14:val="standardContextual"/>
                              </w:rPr>
                              <w:t>eec.nds@nhs.net</w:t>
                            </w:r>
                            <w:r w:rsidR="00A66430" w:rsidRPr="00E01713">
                              <w:rPr>
                                <w:rFonts w:ascii="Aptos" w:eastAsia="Aptos" w:hAnsi="Aptos" w:cs="Times New Roman"/>
                                <w:b/>
                                <w:bCs/>
                                <w:color w:val="FF0000"/>
                                <w:kern w:val="2"/>
                                <w:sz w:val="24"/>
                                <w:szCs w:val="24"/>
                                <w14:ligatures w14:val="standardContextual"/>
                              </w:rPr>
                              <w:fldChar w:fldCharType="end"/>
                            </w:r>
                            <w:bookmarkEnd w:id="0"/>
                          </w:p>
                          <w:p w14:paraId="2E4FC574" w14:textId="3B2F8FC5" w:rsidR="006B0339" w:rsidRPr="00543D16" w:rsidRDefault="006B0339" w:rsidP="006B0339">
                            <w:pPr>
                              <w:rPr>
                                <w:b/>
                                <w:bCs/>
                                <w:color w:val="0D0D0D" w:themeColor="text1" w:themeTint="F2"/>
                                <w:sz w:val="36"/>
                                <w:szCs w:val="36"/>
                              </w:rPr>
                            </w:pP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33" style="position:absolute;margin-left:418.3pt;margin-top:279.75pt;width:336pt;height:12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" fillcolor="#ccf" strokecolor="#2f528f" strokeweight="1pt">
                <v:stroke joinstyle="miter"/>
                <v:textbo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2AAB4EE3" w14:textId="77777777" w:rsidR="00F75266" w:rsidRPr="002318F6" w:rsidRDefault="00F75266" w:rsidP="00F75266">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08FE1789" w14:textId="35F0A8B7" w:rsidR="00F75266" w:rsidRPr="005B0F47" w:rsidRDefault="00F75266" w:rsidP="00F75266">
                      <w:pPr>
                        <w:rPr>
                          <w:b/>
                          <w:bCs/>
                          <w:color w:val="0D0D0D" w:themeColor="text1" w:themeTint="F2"/>
                          <w:sz w:val="24"/>
                          <w:szCs w:val="24"/>
                        </w:rPr>
                      </w:pPr>
                      <w:r w:rsidRPr="005B0F47">
                        <w:rPr>
                          <w:b/>
                          <w:bCs/>
                          <w:color w:val="0D0D0D" w:themeColor="text1" w:themeTint="F2"/>
                          <w:sz w:val="24"/>
                          <w:szCs w:val="24"/>
                        </w:rPr>
                        <w:t xml:space="preserve">Or email us on </w:t>
                      </w:r>
                      <w:bookmarkStart w:id="1" w:name="_Hlk235707821"/>
                      <w:r w:rsidR="00A66430" w:rsidRPr="00E01713">
                        <w:rPr>
                          <w:rFonts w:ascii="Aptos" w:eastAsia="Aptos" w:hAnsi="Aptos" w:cs="Times New Roman"/>
                          <w:b/>
                          <w:bCs/>
                          <w:color w:val="FF0000"/>
                          <w:kern w:val="2"/>
                          <w:sz w:val="24"/>
                          <w:szCs w:val="24"/>
                          <w14:ligatures w14:val="standardContextual"/>
                        </w:rPr>
                        <w:fldChar w:fldCharType="begin"/>
                      </w:r>
                      <w:r w:rsidR="00A66430" w:rsidRPr="00E01713">
                        <w:rPr>
                          <w:rFonts w:ascii="Aptos" w:eastAsia="Aptos" w:hAnsi="Aptos" w:cs="Times New Roman"/>
                          <w:b/>
                          <w:bCs/>
                          <w:color w:val="FF0000"/>
                          <w:kern w:val="2"/>
                          <w:sz w:val="24"/>
                          <w:szCs w:val="24"/>
                          <w14:ligatures w14:val="standardContextual"/>
                        </w:rPr>
                        <w:instrText>HYPERLINK "mailto:eec.nds@nhs.net"</w:instrText>
                      </w:r>
                      <w:r w:rsidR="00A66430" w:rsidRPr="00E01713">
                        <w:rPr>
                          <w:rFonts w:ascii="Aptos" w:eastAsia="Aptos" w:hAnsi="Aptos" w:cs="Times New Roman"/>
                          <w:b/>
                          <w:bCs/>
                          <w:color w:val="FF0000"/>
                          <w:kern w:val="2"/>
                          <w:sz w:val="24"/>
                          <w:szCs w:val="24"/>
                          <w14:ligatures w14:val="standardContextual"/>
                        </w:rPr>
                        <w:fldChar w:fldCharType="separate"/>
                      </w:r>
                      <w:r w:rsidR="00A66430" w:rsidRPr="00E01713">
                        <w:rPr>
                          <w:rFonts w:ascii="Aptos" w:eastAsia="Aptos" w:hAnsi="Aptos" w:cs="Times New Roman"/>
                          <w:b/>
                          <w:bCs/>
                          <w:color w:val="467886"/>
                          <w:kern w:val="2"/>
                          <w:sz w:val="24"/>
                          <w:szCs w:val="24"/>
                          <w14:ligatures w14:val="standardContextual"/>
                        </w:rPr>
                        <w:t>eec.nds@nhs.net</w:t>
                      </w:r>
                      <w:r w:rsidR="00A66430" w:rsidRPr="00E01713">
                        <w:rPr>
                          <w:rFonts w:ascii="Aptos" w:eastAsia="Aptos" w:hAnsi="Aptos" w:cs="Times New Roman"/>
                          <w:b/>
                          <w:bCs/>
                          <w:color w:val="FF0000"/>
                          <w:kern w:val="2"/>
                          <w:sz w:val="24"/>
                          <w:szCs w:val="24"/>
                          <w14:ligatures w14:val="standardContextual"/>
                        </w:rPr>
                        <w:fldChar w:fldCharType="end"/>
                      </w:r>
                      <w:bookmarkEnd w:id="1"/>
                    </w:p>
                    <w:p w14:paraId="2E4FC574" w14:textId="3B2F8FC5" w:rsidR="006B0339" w:rsidRPr="00543D16" w:rsidRDefault="006B0339" w:rsidP="006B0339">
                      <w:pPr>
                        <w:rPr>
                          <w:b/>
                          <w:bCs/>
                          <w:color w:val="0D0D0D" w:themeColor="text1" w:themeTint="F2"/>
                          <w:sz w:val="36"/>
                          <w:szCs w:val="36"/>
                        </w:rPr>
                      </w:pP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p>
    <w:sectPr w:rsidR="0014309D" w:rsidRPr="00F65B41" w:rsidSect="006D149F">
      <w:headerReference w:type="default" r:id="rId7"/>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526E" w14:textId="3EFCBC25" w:rsidR="00103A61" w:rsidRPr="00B43144" w:rsidRDefault="00A66430" w:rsidP="009A23D9">
    <w:pPr>
      <w:ind w:left="5760" w:right="-97" w:hanging="5040"/>
      <w:rPr>
        <w:rFonts w:cs="Arial"/>
        <w:b/>
        <w:color w:val="7030A0"/>
        <w:sz w:val="56"/>
        <w:szCs w:val="56"/>
      </w:rPr>
    </w:pPr>
    <w:r>
      <w:rPr>
        <w:noProof/>
      </w:rPr>
      <w:drawing>
        <wp:anchor distT="0" distB="0" distL="114300" distR="114300" simplePos="0" relativeHeight="251659264" behindDoc="1" locked="0" layoutInCell="1" allowOverlap="1" wp14:anchorId="00CABC13" wp14:editId="74140D98">
          <wp:simplePos x="0" y="0"/>
          <wp:positionH relativeFrom="column">
            <wp:posOffset>819150</wp:posOffset>
          </wp:positionH>
          <wp:positionV relativeFrom="paragraph">
            <wp:posOffset>123825</wp:posOffset>
          </wp:positionV>
          <wp:extent cx="2507651" cy="844550"/>
          <wp:effectExtent l="0" t="0" r="6985" b="0"/>
          <wp:wrapTight wrapText="bothSides">
            <wp:wrapPolygon edited="0">
              <wp:start x="15425" y="0"/>
              <wp:lineTo x="10994" y="7795"/>
              <wp:lineTo x="0" y="13155"/>
              <wp:lineTo x="0" y="18027"/>
              <wp:lineTo x="16245" y="20950"/>
              <wp:lineTo x="21496" y="20950"/>
              <wp:lineTo x="21496" y="0"/>
              <wp:lineTo x="15425" y="0"/>
            </wp:wrapPolygon>
          </wp:wrapTight>
          <wp:docPr id="2096766763"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7651" cy="844550"/>
                  </a:xfrm>
                  <a:prstGeom prst="rect">
                    <a:avLst/>
                  </a:prstGeom>
                  <a:noFill/>
                  <a:ln>
                    <a:noFill/>
                  </a:ln>
                </pic:spPr>
              </pic:pic>
            </a:graphicData>
          </a:graphic>
        </wp:anchor>
      </w:drawing>
    </w:r>
    <w:r w:rsidR="00FE58FC">
      <w:tab/>
    </w:r>
    <w:r w:rsidR="00FE58FC" w:rsidRPr="00B43144">
      <w:rPr>
        <w:rFonts w:cs="Arial"/>
        <w:b/>
        <w:color w:val="7030A0"/>
        <w:sz w:val="56"/>
        <w:szCs w:val="56"/>
      </w:rPr>
      <w:t xml:space="preserve">Neurodevelopmental Service </w:t>
    </w:r>
  </w:p>
  <w:p w14:paraId="64E93E49" w14:textId="6C1D564F" w:rsidR="00FE58FC" w:rsidRPr="00B43144" w:rsidRDefault="00B43144" w:rsidP="00103A61">
    <w:pPr>
      <w:ind w:left="5760" w:right="-97"/>
      <w:rPr>
        <w:color w:val="7030A0"/>
      </w:rPr>
    </w:pPr>
    <w:proofErr w:type="spellStart"/>
    <w:r w:rsidRPr="00B43144">
      <w:rPr>
        <w:rFonts w:cs="Arial"/>
        <w:b/>
        <w:color w:val="7030A0"/>
        <w:sz w:val="56"/>
        <w:szCs w:val="56"/>
      </w:rPr>
      <w:t>Qb</w:t>
    </w:r>
    <w:r w:rsidR="00402D9F">
      <w:rPr>
        <w:rFonts w:cs="Arial"/>
        <w:b/>
        <w:color w:val="7030A0"/>
        <w:sz w:val="56"/>
        <w:szCs w:val="56"/>
      </w:rPr>
      <w:t>Test</w:t>
    </w:r>
    <w:proofErr w:type="spellEnd"/>
    <w:r w:rsidR="009A23D9" w:rsidRPr="00B43144">
      <w:rPr>
        <w:rFonts w:cs="Arial"/>
        <w:b/>
        <w:color w:val="7030A0"/>
        <w:sz w:val="56"/>
        <w:szCs w:val="56"/>
      </w:rPr>
      <w:t xml:space="preserve"> Assessment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6590478">
    <w:abstractNumId w:val="1"/>
  </w:num>
  <w:num w:numId="2" w16cid:durableId="13055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353D2"/>
    <w:rsid w:val="000501C3"/>
    <w:rsid w:val="00103A61"/>
    <w:rsid w:val="0014309D"/>
    <w:rsid w:val="00185470"/>
    <w:rsid w:val="001E1FDE"/>
    <w:rsid w:val="001E4E8B"/>
    <w:rsid w:val="002318F6"/>
    <w:rsid w:val="00287D99"/>
    <w:rsid w:val="0033367F"/>
    <w:rsid w:val="00365B74"/>
    <w:rsid w:val="003B008E"/>
    <w:rsid w:val="00402D9F"/>
    <w:rsid w:val="00543D16"/>
    <w:rsid w:val="005545DA"/>
    <w:rsid w:val="006324DD"/>
    <w:rsid w:val="006B0339"/>
    <w:rsid w:val="006C008A"/>
    <w:rsid w:val="006D149F"/>
    <w:rsid w:val="0075798E"/>
    <w:rsid w:val="007E41E8"/>
    <w:rsid w:val="00932B42"/>
    <w:rsid w:val="009A0EBB"/>
    <w:rsid w:val="009A23D9"/>
    <w:rsid w:val="009F3797"/>
    <w:rsid w:val="00A66430"/>
    <w:rsid w:val="00B43144"/>
    <w:rsid w:val="00C362FA"/>
    <w:rsid w:val="00F1313B"/>
    <w:rsid w:val="00F41253"/>
    <w:rsid w:val="00F64BB9"/>
    <w:rsid w:val="00F65B41"/>
    <w:rsid w:val="00F75266"/>
    <w:rsid w:val="00FE58FC"/>
    <w:rsid w:val="00FE6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F75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3</cp:revision>
  <dcterms:created xsi:type="dcterms:W3CDTF">2023-08-02T15:47:00Z</dcterms:created>
  <dcterms:modified xsi:type="dcterms:W3CDTF">2026-07-23T14:07:00Z</dcterms:modified>
</cp:coreProperties>
</file>