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X="-572" w:tblpY="1081"/>
        <w:tblW w:w="5528"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1E0" w:firstRow="1" w:lastRow="1" w:firstColumn="1" w:lastColumn="1" w:noHBand="0" w:noVBand="0"/>
      </w:tblPr>
      <w:tblGrid>
        <w:gridCol w:w="10489"/>
      </w:tblGrid>
      <w:tr w:rsidR="0077159F" w:rsidRPr="00213A19" w14:paraId="36EFCB43" w14:textId="77777777" w:rsidTr="000D393E">
        <w:trPr>
          <w:trHeight w:val="1975"/>
        </w:trPr>
        <w:tc>
          <w:tcPr>
            <w:tcW w:w="5000" w:type="pct"/>
          </w:tcPr>
          <w:p w14:paraId="296DC89A" w14:textId="77777777" w:rsidR="0077159F" w:rsidRPr="00213A19" w:rsidRDefault="0077159F" w:rsidP="0077159F">
            <w:pPr>
              <w:ind w:firstLine="31"/>
              <w:jc w:val="center"/>
              <w:outlineLvl w:val="0"/>
              <w:rPr>
                <w:rFonts w:ascii="Arial" w:hAnsi="Arial" w:cs="Arial"/>
                <w:b/>
                <w:sz w:val="24"/>
                <w:szCs w:val="24"/>
              </w:rPr>
            </w:pPr>
            <w:r w:rsidRPr="00213A19">
              <w:rPr>
                <w:rFonts w:ascii="Arial" w:hAnsi="Arial" w:cs="Arial"/>
                <w:b/>
                <w:sz w:val="22"/>
                <w:szCs w:val="22"/>
                <w:highlight w:val="yellow"/>
                <w:u w:val="single"/>
              </w:rPr>
              <w:br w:type="page"/>
            </w:r>
            <w:r w:rsidRPr="00213A19">
              <w:rPr>
                <w:rFonts w:ascii="Arial" w:hAnsi="Arial" w:cs="Arial"/>
                <w:b/>
                <w:sz w:val="24"/>
                <w:szCs w:val="24"/>
              </w:rPr>
              <w:t>NCH&amp;C Referral Form</w:t>
            </w:r>
            <w:r>
              <w:rPr>
                <w:rFonts w:ascii="Arial" w:hAnsi="Arial" w:cs="Arial"/>
                <w:b/>
                <w:sz w:val="24"/>
                <w:szCs w:val="24"/>
              </w:rPr>
              <w:t xml:space="preserve"> </w:t>
            </w:r>
          </w:p>
          <w:p w14:paraId="73B58094" w14:textId="77777777" w:rsidR="0077159F" w:rsidRPr="006B2BE7" w:rsidRDefault="0077159F" w:rsidP="0077159F">
            <w:pPr>
              <w:spacing w:before="40" w:after="120"/>
              <w:ind w:firstLine="31"/>
              <w:jc w:val="center"/>
              <w:outlineLvl w:val="0"/>
              <w:rPr>
                <w:rFonts w:ascii="Arial" w:hAnsi="Arial" w:cs="Arial"/>
                <w:b/>
                <w:sz w:val="28"/>
                <w:szCs w:val="22"/>
              </w:rPr>
            </w:pPr>
            <w:r w:rsidRPr="00213A19">
              <w:rPr>
                <w:rFonts w:ascii="Arial" w:hAnsi="Arial" w:cs="Arial"/>
                <w:b/>
                <w:sz w:val="24"/>
                <w:szCs w:val="22"/>
              </w:rPr>
              <w:t>Childre</w:t>
            </w:r>
            <w:r>
              <w:rPr>
                <w:rFonts w:ascii="Arial" w:hAnsi="Arial" w:cs="Arial"/>
                <w:b/>
                <w:sz w:val="24"/>
                <w:szCs w:val="22"/>
              </w:rPr>
              <w:t xml:space="preserve">n and Young People’s (CYP) </w:t>
            </w:r>
            <w:r w:rsidRPr="00213A19">
              <w:rPr>
                <w:rFonts w:ascii="Arial" w:hAnsi="Arial" w:cs="Arial"/>
                <w:b/>
                <w:sz w:val="24"/>
                <w:szCs w:val="22"/>
              </w:rPr>
              <w:t xml:space="preserve">Community </w:t>
            </w:r>
            <w:r>
              <w:rPr>
                <w:rFonts w:ascii="Arial" w:hAnsi="Arial" w:cs="Arial"/>
                <w:b/>
                <w:sz w:val="24"/>
                <w:szCs w:val="22"/>
              </w:rPr>
              <w:t xml:space="preserve">Children </w:t>
            </w:r>
            <w:r w:rsidRPr="00213A19">
              <w:rPr>
                <w:rFonts w:ascii="Arial" w:hAnsi="Arial" w:cs="Arial"/>
                <w:b/>
                <w:sz w:val="24"/>
                <w:szCs w:val="22"/>
              </w:rPr>
              <w:t xml:space="preserve">Health Services </w:t>
            </w:r>
          </w:p>
          <w:p w14:paraId="1512964B" w14:textId="77777777" w:rsidR="0090612D" w:rsidRDefault="0077159F" w:rsidP="00AE5AB9">
            <w:pPr>
              <w:pStyle w:val="ListParagraph"/>
              <w:numPr>
                <w:ilvl w:val="0"/>
                <w:numId w:val="6"/>
              </w:numPr>
              <w:spacing w:before="40" w:after="120"/>
              <w:rPr>
                <w:rFonts w:ascii="Arial" w:hAnsi="Arial" w:cs="Arial"/>
                <w:sz w:val="22"/>
                <w:szCs w:val="22"/>
              </w:rPr>
            </w:pPr>
            <w:r w:rsidRPr="0090612D">
              <w:rPr>
                <w:rFonts w:ascii="Arial" w:hAnsi="Arial" w:cs="Arial"/>
                <w:sz w:val="22"/>
                <w:szCs w:val="22"/>
              </w:rPr>
              <w:t>Please complete</w:t>
            </w:r>
            <w:r>
              <w:t xml:space="preserve"> </w:t>
            </w:r>
            <w:r w:rsidRPr="0090612D">
              <w:rPr>
                <w:rFonts w:ascii="Arial" w:hAnsi="Arial" w:cs="Arial"/>
                <w:sz w:val="22"/>
                <w:szCs w:val="22"/>
              </w:rPr>
              <w:t xml:space="preserve">ALL relevant parts of this form and include/attach all relevant information and details in support of the referral.  This will enable clinical screening and ensure the needs of the child or young person will be met by the most appropriate service or services within NCH&amp;C. </w:t>
            </w:r>
          </w:p>
          <w:p w14:paraId="051C7DB6" w14:textId="77777777" w:rsidR="0077159F" w:rsidRPr="0090612D" w:rsidRDefault="002326DB" w:rsidP="00AE5AB9">
            <w:pPr>
              <w:pStyle w:val="ListParagraph"/>
              <w:numPr>
                <w:ilvl w:val="0"/>
                <w:numId w:val="6"/>
              </w:numPr>
              <w:spacing w:before="40" w:after="120"/>
              <w:rPr>
                <w:rFonts w:ascii="Arial" w:hAnsi="Arial" w:cs="Arial"/>
                <w:sz w:val="22"/>
                <w:szCs w:val="22"/>
              </w:rPr>
            </w:pPr>
            <w:r w:rsidRPr="0090612D">
              <w:rPr>
                <w:rFonts w:ascii="Arial" w:hAnsi="Arial" w:cs="Arial"/>
                <w:sz w:val="22"/>
                <w:szCs w:val="22"/>
              </w:rPr>
              <w:t xml:space="preserve">All sections are </w:t>
            </w:r>
            <w:r w:rsidRPr="0090612D">
              <w:rPr>
                <w:rFonts w:ascii="Arial" w:hAnsi="Arial" w:cs="Arial"/>
                <w:b/>
                <w:sz w:val="22"/>
                <w:szCs w:val="22"/>
              </w:rPr>
              <w:t xml:space="preserve">Mandatory </w:t>
            </w:r>
          </w:p>
          <w:p w14:paraId="310F6704" w14:textId="77777777" w:rsidR="0090612D" w:rsidRPr="0090612D" w:rsidRDefault="0090612D" w:rsidP="00AE5AB9">
            <w:pPr>
              <w:pStyle w:val="ListParagraph"/>
              <w:numPr>
                <w:ilvl w:val="0"/>
                <w:numId w:val="6"/>
              </w:numPr>
              <w:spacing w:before="40" w:after="120"/>
              <w:rPr>
                <w:rFonts w:ascii="Arial" w:hAnsi="Arial" w:cs="Arial"/>
                <w:sz w:val="22"/>
                <w:szCs w:val="22"/>
              </w:rPr>
            </w:pPr>
            <w:r w:rsidRPr="0090612D">
              <w:rPr>
                <w:rFonts w:ascii="Arial" w:hAnsi="Arial" w:cs="Arial"/>
                <w:sz w:val="22"/>
                <w:szCs w:val="22"/>
              </w:rPr>
              <w:t xml:space="preserve">One referral form to be filled in for each child that is being referred </w:t>
            </w:r>
          </w:p>
        </w:tc>
      </w:tr>
    </w:tbl>
    <w:p w14:paraId="285595C5" w14:textId="77777777" w:rsidR="006335BA" w:rsidRDefault="006335BA" w:rsidP="006335BA">
      <w:pPr>
        <w:rPr>
          <w:rFonts w:ascii="Arial" w:hAnsi="Arial" w:cs="Arial"/>
          <w:sz w:val="12"/>
          <w:szCs w:val="22"/>
        </w:rPr>
      </w:pPr>
    </w:p>
    <w:p w14:paraId="765F6487" w14:textId="77777777" w:rsidR="0077159F" w:rsidRPr="00253B87" w:rsidRDefault="0077159F" w:rsidP="006335BA">
      <w:pPr>
        <w:rPr>
          <w:rFonts w:ascii="Arial" w:hAnsi="Arial" w:cs="Arial"/>
          <w:sz w:val="12"/>
          <w:szCs w:val="22"/>
        </w:rPr>
      </w:pPr>
    </w:p>
    <w:tbl>
      <w:tblPr>
        <w:tblStyle w:val="TableGrid"/>
        <w:tblW w:w="5387" w:type="dxa"/>
        <w:tblInd w:w="-601" w:type="dxa"/>
        <w:tblLayout w:type="fixed"/>
        <w:tblLook w:val="04A0" w:firstRow="1" w:lastRow="0" w:firstColumn="1" w:lastColumn="0" w:noHBand="0" w:noVBand="1"/>
      </w:tblPr>
      <w:tblGrid>
        <w:gridCol w:w="1843"/>
        <w:gridCol w:w="3544"/>
      </w:tblGrid>
      <w:tr w:rsidR="00396E22" w:rsidRPr="00213A19" w14:paraId="2D3531F2" w14:textId="77777777" w:rsidTr="009A2793">
        <w:trPr>
          <w:trHeight w:val="279"/>
        </w:trPr>
        <w:tc>
          <w:tcPr>
            <w:tcW w:w="1843" w:type="dxa"/>
          </w:tcPr>
          <w:p w14:paraId="44A09790" w14:textId="77777777" w:rsidR="00396E22" w:rsidRPr="00213A19" w:rsidRDefault="00396E22" w:rsidP="00691018">
            <w:pPr>
              <w:rPr>
                <w:rFonts w:ascii="Arial" w:hAnsi="Arial" w:cs="Arial"/>
                <w:sz w:val="22"/>
                <w:szCs w:val="22"/>
              </w:rPr>
            </w:pPr>
            <w:r>
              <w:rPr>
                <w:rFonts w:ascii="Arial" w:hAnsi="Arial" w:cs="Arial"/>
                <w:sz w:val="22"/>
                <w:szCs w:val="22"/>
              </w:rPr>
              <w:t>Date of referral</w:t>
            </w:r>
          </w:p>
        </w:tc>
        <w:tc>
          <w:tcPr>
            <w:tcW w:w="3544" w:type="dxa"/>
            <w:shd w:val="clear" w:color="auto" w:fill="auto"/>
          </w:tcPr>
          <w:p w14:paraId="5FE3475A" w14:textId="77777777" w:rsidR="00396E22" w:rsidRPr="00213A19" w:rsidRDefault="00396E22" w:rsidP="00691018">
            <w:pPr>
              <w:rPr>
                <w:rFonts w:ascii="Arial" w:hAnsi="Arial" w:cs="Arial"/>
                <w:sz w:val="22"/>
                <w:szCs w:val="22"/>
              </w:rPr>
            </w:pPr>
          </w:p>
        </w:tc>
      </w:tr>
    </w:tbl>
    <w:p w14:paraId="6CC9DA1E" w14:textId="77777777" w:rsidR="0077159F" w:rsidRDefault="0077159F" w:rsidP="006335BA">
      <w:pPr>
        <w:rPr>
          <w:rFonts w:ascii="Arial" w:hAnsi="Arial" w:cs="Arial"/>
          <w:sz w:val="18"/>
          <w:szCs w:val="22"/>
        </w:rPr>
      </w:pPr>
    </w:p>
    <w:tbl>
      <w:tblPr>
        <w:tblStyle w:val="TableGrid"/>
        <w:tblW w:w="10490" w:type="dxa"/>
        <w:tblInd w:w="-601" w:type="dxa"/>
        <w:tblLayout w:type="fixed"/>
        <w:tblLook w:val="04A0" w:firstRow="1" w:lastRow="0" w:firstColumn="1" w:lastColumn="0" w:noHBand="0" w:noVBand="1"/>
      </w:tblPr>
      <w:tblGrid>
        <w:gridCol w:w="2269"/>
        <w:gridCol w:w="2976"/>
        <w:gridCol w:w="1021"/>
        <w:gridCol w:w="1247"/>
        <w:gridCol w:w="1786"/>
        <w:gridCol w:w="1191"/>
      </w:tblGrid>
      <w:tr w:rsidR="006335BA" w:rsidRPr="00213A19" w14:paraId="1C9D87AF" w14:textId="77777777" w:rsidTr="00691018">
        <w:tc>
          <w:tcPr>
            <w:tcW w:w="10490" w:type="dxa"/>
            <w:gridSpan w:val="6"/>
            <w:shd w:val="clear" w:color="auto" w:fill="D9D9D9" w:themeFill="background1" w:themeFillShade="D9"/>
          </w:tcPr>
          <w:p w14:paraId="16C19C80" w14:textId="77777777" w:rsidR="006335BA" w:rsidRPr="00213A19" w:rsidRDefault="006335BA" w:rsidP="00691018">
            <w:pPr>
              <w:rPr>
                <w:rFonts w:ascii="Arial" w:hAnsi="Arial" w:cs="Arial"/>
                <w:sz w:val="22"/>
                <w:szCs w:val="22"/>
              </w:rPr>
            </w:pPr>
            <w:r w:rsidRPr="00213A19">
              <w:rPr>
                <w:rFonts w:ascii="Arial" w:hAnsi="Arial" w:cs="Arial"/>
                <w:b/>
                <w:sz w:val="22"/>
                <w:szCs w:val="22"/>
              </w:rPr>
              <w:t xml:space="preserve">Section 1 - </w:t>
            </w:r>
            <w:r w:rsidRPr="006712CD">
              <w:rPr>
                <w:rFonts w:ascii="Arial" w:hAnsi="Arial" w:cs="Arial"/>
                <w:sz w:val="22"/>
                <w:szCs w:val="22"/>
              </w:rPr>
              <w:t>Key information about the Child/Young Person</w:t>
            </w:r>
            <w:r w:rsidR="00C7466F">
              <w:rPr>
                <w:rFonts w:ascii="Arial" w:hAnsi="Arial" w:cs="Arial"/>
                <w:b/>
                <w:sz w:val="22"/>
                <w:szCs w:val="22"/>
              </w:rPr>
              <w:t xml:space="preserve"> </w:t>
            </w:r>
          </w:p>
        </w:tc>
      </w:tr>
      <w:tr w:rsidR="003946D4" w:rsidRPr="00213A19" w14:paraId="37883B60" w14:textId="77777777" w:rsidTr="009A2793">
        <w:trPr>
          <w:trHeight w:val="209"/>
        </w:trPr>
        <w:tc>
          <w:tcPr>
            <w:tcW w:w="2269" w:type="dxa"/>
            <w:shd w:val="clear" w:color="auto" w:fill="auto"/>
          </w:tcPr>
          <w:p w14:paraId="626B0C5B" w14:textId="77777777" w:rsidR="003946D4" w:rsidRPr="00213A19" w:rsidRDefault="003946D4" w:rsidP="003946D4">
            <w:pPr>
              <w:spacing w:before="20" w:after="20"/>
              <w:rPr>
                <w:rFonts w:ascii="Arial" w:hAnsi="Arial" w:cs="Arial"/>
                <w:sz w:val="22"/>
                <w:szCs w:val="22"/>
              </w:rPr>
            </w:pPr>
            <w:r>
              <w:rPr>
                <w:rFonts w:ascii="Arial" w:hAnsi="Arial" w:cs="Arial"/>
                <w:sz w:val="22"/>
                <w:szCs w:val="22"/>
              </w:rPr>
              <w:t>Surname of CYP</w:t>
            </w:r>
          </w:p>
        </w:tc>
        <w:tc>
          <w:tcPr>
            <w:tcW w:w="2976" w:type="dxa"/>
            <w:shd w:val="clear" w:color="auto" w:fill="auto"/>
          </w:tcPr>
          <w:p w14:paraId="3FC5D959" w14:textId="77777777" w:rsidR="003946D4" w:rsidRPr="00213A19" w:rsidRDefault="003946D4" w:rsidP="003946D4">
            <w:pPr>
              <w:spacing w:before="20" w:after="20"/>
              <w:rPr>
                <w:rFonts w:ascii="Arial" w:hAnsi="Arial" w:cs="Arial"/>
                <w:sz w:val="22"/>
                <w:szCs w:val="22"/>
              </w:rPr>
            </w:pPr>
          </w:p>
        </w:tc>
        <w:tc>
          <w:tcPr>
            <w:tcW w:w="1021" w:type="dxa"/>
            <w:shd w:val="clear" w:color="auto" w:fill="auto"/>
          </w:tcPr>
          <w:p w14:paraId="24300074" w14:textId="77777777" w:rsidR="003946D4" w:rsidRPr="00213A19" w:rsidRDefault="003946D4" w:rsidP="003946D4">
            <w:pPr>
              <w:spacing w:before="20" w:after="20"/>
              <w:jc w:val="center"/>
              <w:rPr>
                <w:rFonts w:ascii="Arial" w:hAnsi="Arial" w:cs="Arial"/>
                <w:sz w:val="22"/>
                <w:szCs w:val="22"/>
              </w:rPr>
            </w:pPr>
            <w:r>
              <w:rPr>
                <w:rFonts w:ascii="Arial" w:hAnsi="Arial" w:cs="Arial"/>
                <w:sz w:val="22"/>
                <w:szCs w:val="22"/>
              </w:rPr>
              <w:t xml:space="preserve">Male </w:t>
            </w:r>
            <w:sdt>
              <w:sdtPr>
                <w:rPr>
                  <w:rFonts w:ascii="Arial" w:hAnsi="Arial" w:cs="Arial"/>
                  <w:sz w:val="22"/>
                  <w:szCs w:val="22"/>
                </w:rPr>
                <w:id w:val="-723750281"/>
                <w14:checkbox>
                  <w14:checked w14:val="0"/>
                  <w14:checkedState w14:val="2612" w14:font="MS Gothic"/>
                  <w14:uncheckedState w14:val="2610" w14:font="MS Gothic"/>
                </w14:checkbox>
              </w:sdtPr>
              <w:sdtEndPr/>
              <w:sdtContent>
                <w:r w:rsidR="00F20AC9">
                  <w:rPr>
                    <w:rFonts w:ascii="MS Gothic" w:eastAsia="MS Gothic" w:hAnsi="MS Gothic" w:cs="Arial" w:hint="eastAsia"/>
                    <w:sz w:val="22"/>
                    <w:szCs w:val="22"/>
                  </w:rPr>
                  <w:t>☐</w:t>
                </w:r>
              </w:sdtContent>
            </w:sdt>
          </w:p>
        </w:tc>
        <w:tc>
          <w:tcPr>
            <w:tcW w:w="1247" w:type="dxa"/>
            <w:shd w:val="clear" w:color="auto" w:fill="auto"/>
          </w:tcPr>
          <w:p w14:paraId="608E22CD" w14:textId="77777777" w:rsidR="003946D4" w:rsidRPr="00213A19" w:rsidRDefault="003946D4" w:rsidP="003946D4">
            <w:pPr>
              <w:spacing w:before="20" w:after="20"/>
              <w:jc w:val="center"/>
              <w:rPr>
                <w:rFonts w:ascii="Arial" w:hAnsi="Arial" w:cs="Arial"/>
                <w:sz w:val="22"/>
                <w:szCs w:val="22"/>
              </w:rPr>
            </w:pPr>
            <w:r>
              <w:rPr>
                <w:rFonts w:ascii="Arial" w:hAnsi="Arial" w:cs="Arial"/>
                <w:sz w:val="22"/>
                <w:szCs w:val="22"/>
              </w:rPr>
              <w:t xml:space="preserve">Female </w:t>
            </w:r>
            <w:sdt>
              <w:sdtPr>
                <w:rPr>
                  <w:rFonts w:ascii="Arial" w:hAnsi="Arial" w:cs="Arial"/>
                  <w:sz w:val="22"/>
                  <w:szCs w:val="22"/>
                </w:rPr>
                <w:id w:val="998852676"/>
                <w14:checkbox>
                  <w14:checked w14:val="0"/>
                  <w14:checkedState w14:val="2612" w14:font="MS Gothic"/>
                  <w14:uncheckedState w14:val="2610" w14:font="MS Gothic"/>
                </w14:checkbox>
              </w:sdtPr>
              <w:sdtEndPr/>
              <w:sdtContent>
                <w:r w:rsidRPr="00213A19">
                  <w:rPr>
                    <w:rFonts w:ascii="Segoe UI Symbol" w:eastAsia="MS Gothic" w:hAnsi="Segoe UI Symbol" w:cs="Segoe UI Symbol"/>
                    <w:sz w:val="22"/>
                    <w:szCs w:val="22"/>
                  </w:rPr>
                  <w:t>☐</w:t>
                </w:r>
              </w:sdtContent>
            </w:sdt>
          </w:p>
        </w:tc>
        <w:tc>
          <w:tcPr>
            <w:tcW w:w="1786" w:type="dxa"/>
            <w:shd w:val="clear" w:color="auto" w:fill="auto"/>
          </w:tcPr>
          <w:p w14:paraId="47DA094F" w14:textId="77777777" w:rsidR="003946D4" w:rsidRPr="00213A19" w:rsidRDefault="003946D4" w:rsidP="003946D4">
            <w:pPr>
              <w:spacing w:before="20" w:after="20"/>
              <w:jc w:val="center"/>
              <w:rPr>
                <w:rFonts w:ascii="Arial" w:hAnsi="Arial" w:cs="Arial"/>
                <w:sz w:val="22"/>
                <w:szCs w:val="22"/>
              </w:rPr>
            </w:pPr>
            <w:r w:rsidRPr="00213A19">
              <w:rPr>
                <w:rFonts w:ascii="Arial" w:hAnsi="Arial" w:cs="Arial"/>
                <w:sz w:val="22"/>
                <w:szCs w:val="22"/>
              </w:rPr>
              <w:t>Date of birth</w:t>
            </w:r>
          </w:p>
        </w:tc>
        <w:tc>
          <w:tcPr>
            <w:tcW w:w="1191" w:type="dxa"/>
            <w:shd w:val="clear" w:color="auto" w:fill="auto"/>
          </w:tcPr>
          <w:p w14:paraId="12A3F8B0" w14:textId="77777777" w:rsidR="003946D4" w:rsidRPr="00213A19" w:rsidRDefault="002604FA" w:rsidP="002604FA">
            <w:pPr>
              <w:spacing w:before="20" w:after="20"/>
              <w:jc w:val="center"/>
              <w:rPr>
                <w:rFonts w:ascii="Arial" w:hAnsi="Arial" w:cs="Arial"/>
                <w:sz w:val="22"/>
                <w:szCs w:val="22"/>
              </w:rPr>
            </w:pPr>
            <w:r>
              <w:rPr>
                <w:rFonts w:ascii="Arial" w:hAnsi="Arial" w:cs="Arial"/>
                <w:sz w:val="22"/>
                <w:szCs w:val="22"/>
              </w:rPr>
              <w:t xml:space="preserve">  </w:t>
            </w:r>
            <w:r w:rsidR="00CE746C">
              <w:rPr>
                <w:rFonts w:ascii="Arial" w:hAnsi="Arial" w:cs="Arial"/>
                <w:sz w:val="22"/>
                <w:szCs w:val="22"/>
              </w:rPr>
              <w:t>/  /</w:t>
            </w:r>
            <w:r>
              <w:rPr>
                <w:rFonts w:ascii="Arial" w:hAnsi="Arial" w:cs="Arial"/>
                <w:sz w:val="22"/>
                <w:szCs w:val="22"/>
              </w:rPr>
              <w:t xml:space="preserve">  </w:t>
            </w:r>
          </w:p>
        </w:tc>
      </w:tr>
      <w:tr w:rsidR="003946D4" w:rsidRPr="00213A19" w14:paraId="71979060" w14:textId="77777777" w:rsidTr="009A2793">
        <w:trPr>
          <w:trHeight w:val="209"/>
        </w:trPr>
        <w:tc>
          <w:tcPr>
            <w:tcW w:w="2269" w:type="dxa"/>
            <w:shd w:val="clear" w:color="auto" w:fill="auto"/>
          </w:tcPr>
          <w:p w14:paraId="005A97A3" w14:textId="77777777" w:rsidR="003946D4" w:rsidRPr="00213A19" w:rsidRDefault="003946D4" w:rsidP="003946D4">
            <w:pPr>
              <w:spacing w:before="20" w:after="20"/>
              <w:rPr>
                <w:rFonts w:ascii="Arial" w:hAnsi="Arial" w:cs="Arial"/>
                <w:sz w:val="22"/>
                <w:szCs w:val="22"/>
              </w:rPr>
            </w:pPr>
            <w:r>
              <w:rPr>
                <w:rFonts w:ascii="Arial" w:hAnsi="Arial" w:cs="Arial"/>
                <w:sz w:val="22"/>
                <w:szCs w:val="22"/>
              </w:rPr>
              <w:t>First name of CYP</w:t>
            </w:r>
          </w:p>
        </w:tc>
        <w:tc>
          <w:tcPr>
            <w:tcW w:w="2976" w:type="dxa"/>
            <w:shd w:val="clear" w:color="auto" w:fill="auto"/>
          </w:tcPr>
          <w:p w14:paraId="2E77FFD0" w14:textId="77777777" w:rsidR="003946D4" w:rsidRPr="00213A19" w:rsidRDefault="003946D4" w:rsidP="003946D4">
            <w:pPr>
              <w:spacing w:before="20" w:after="20"/>
              <w:rPr>
                <w:rFonts w:ascii="Arial" w:hAnsi="Arial" w:cs="Arial"/>
                <w:sz w:val="22"/>
                <w:szCs w:val="22"/>
              </w:rPr>
            </w:pPr>
          </w:p>
        </w:tc>
        <w:tc>
          <w:tcPr>
            <w:tcW w:w="2268" w:type="dxa"/>
            <w:gridSpan w:val="2"/>
            <w:shd w:val="clear" w:color="auto" w:fill="auto"/>
          </w:tcPr>
          <w:p w14:paraId="4C9D9FDC" w14:textId="77777777" w:rsidR="003946D4" w:rsidRPr="00213A19" w:rsidRDefault="003946D4" w:rsidP="001E4DDE">
            <w:pPr>
              <w:tabs>
                <w:tab w:val="right" w:pos="2052"/>
              </w:tabs>
              <w:spacing w:before="20" w:after="20"/>
              <w:rPr>
                <w:rFonts w:ascii="Arial" w:hAnsi="Arial" w:cs="Arial"/>
                <w:sz w:val="22"/>
                <w:szCs w:val="22"/>
              </w:rPr>
            </w:pPr>
            <w:r>
              <w:rPr>
                <w:rFonts w:ascii="Arial" w:hAnsi="Arial" w:cs="Arial"/>
                <w:sz w:val="22"/>
                <w:szCs w:val="22"/>
              </w:rPr>
              <w:t>NHS No</w:t>
            </w:r>
            <w:r w:rsidR="001E4DDE">
              <w:rPr>
                <w:rFonts w:ascii="Arial" w:hAnsi="Arial" w:cs="Arial"/>
                <w:sz w:val="22"/>
                <w:szCs w:val="22"/>
              </w:rPr>
              <w:tab/>
            </w:r>
          </w:p>
        </w:tc>
        <w:tc>
          <w:tcPr>
            <w:tcW w:w="2977" w:type="dxa"/>
            <w:gridSpan w:val="2"/>
            <w:shd w:val="clear" w:color="auto" w:fill="auto"/>
          </w:tcPr>
          <w:p w14:paraId="560AA638" w14:textId="77777777" w:rsidR="003946D4" w:rsidRPr="00213A19" w:rsidRDefault="002604FA" w:rsidP="002604FA">
            <w:pPr>
              <w:tabs>
                <w:tab w:val="left" w:pos="864"/>
              </w:tabs>
              <w:spacing w:before="20" w:after="20"/>
              <w:rPr>
                <w:rFonts w:ascii="Arial" w:hAnsi="Arial" w:cs="Arial"/>
                <w:sz w:val="22"/>
                <w:szCs w:val="22"/>
              </w:rPr>
            </w:pPr>
            <w:r>
              <w:rPr>
                <w:rFonts w:ascii="Arial" w:hAnsi="Arial" w:cs="Arial"/>
                <w:sz w:val="22"/>
                <w:szCs w:val="22"/>
              </w:rPr>
              <w:tab/>
            </w:r>
          </w:p>
        </w:tc>
      </w:tr>
      <w:tr w:rsidR="00F41F64" w:rsidRPr="00213A19" w14:paraId="27BF8018" w14:textId="77777777" w:rsidTr="009A2793">
        <w:tc>
          <w:tcPr>
            <w:tcW w:w="5245" w:type="dxa"/>
            <w:gridSpan w:val="2"/>
            <w:vMerge w:val="restart"/>
            <w:shd w:val="clear" w:color="auto" w:fill="auto"/>
          </w:tcPr>
          <w:p w14:paraId="5E8AB181" w14:textId="77777777" w:rsidR="00F41F64" w:rsidRPr="00213A19" w:rsidRDefault="00F41F64" w:rsidP="00691018">
            <w:pPr>
              <w:rPr>
                <w:rFonts w:ascii="Arial" w:hAnsi="Arial" w:cs="Arial"/>
                <w:sz w:val="22"/>
                <w:szCs w:val="22"/>
              </w:rPr>
            </w:pPr>
            <w:r w:rsidRPr="00213A19">
              <w:rPr>
                <w:rFonts w:ascii="Arial" w:hAnsi="Arial" w:cs="Arial"/>
                <w:sz w:val="22"/>
                <w:szCs w:val="22"/>
              </w:rPr>
              <w:t>Home address and postcode:</w:t>
            </w:r>
          </w:p>
          <w:p w14:paraId="09C87ACF" w14:textId="77777777" w:rsidR="00F41F64" w:rsidRDefault="00F41F64" w:rsidP="00691018">
            <w:pPr>
              <w:rPr>
                <w:rFonts w:ascii="Arial" w:hAnsi="Arial" w:cs="Arial"/>
                <w:sz w:val="22"/>
                <w:szCs w:val="22"/>
              </w:rPr>
            </w:pPr>
          </w:p>
          <w:p w14:paraId="6B1BFB9D" w14:textId="77777777" w:rsidR="00F41F64" w:rsidRPr="00213A19" w:rsidRDefault="00F41F64" w:rsidP="00691018">
            <w:pPr>
              <w:rPr>
                <w:rFonts w:ascii="Arial" w:hAnsi="Arial" w:cs="Arial"/>
                <w:sz w:val="22"/>
                <w:szCs w:val="22"/>
              </w:rPr>
            </w:pPr>
          </w:p>
        </w:tc>
        <w:tc>
          <w:tcPr>
            <w:tcW w:w="2268" w:type="dxa"/>
            <w:gridSpan w:val="2"/>
            <w:shd w:val="clear" w:color="auto" w:fill="auto"/>
          </w:tcPr>
          <w:p w14:paraId="2B909A84" w14:textId="77777777" w:rsidR="00F41F64" w:rsidRPr="00213A19" w:rsidRDefault="00F41F64" w:rsidP="00691018">
            <w:pPr>
              <w:rPr>
                <w:rFonts w:ascii="Arial" w:hAnsi="Arial" w:cs="Arial"/>
                <w:sz w:val="22"/>
                <w:szCs w:val="22"/>
              </w:rPr>
            </w:pPr>
            <w:r w:rsidRPr="00213A19">
              <w:rPr>
                <w:rFonts w:ascii="Arial" w:hAnsi="Arial" w:cs="Arial"/>
                <w:sz w:val="22"/>
                <w:szCs w:val="22"/>
              </w:rPr>
              <w:t>Home telephone no:</w:t>
            </w:r>
          </w:p>
        </w:tc>
        <w:tc>
          <w:tcPr>
            <w:tcW w:w="2977" w:type="dxa"/>
            <w:gridSpan w:val="2"/>
            <w:shd w:val="clear" w:color="auto" w:fill="auto"/>
          </w:tcPr>
          <w:p w14:paraId="658483C1" w14:textId="77777777" w:rsidR="00F41F64" w:rsidRPr="00213A19" w:rsidRDefault="00F41F64" w:rsidP="00691018">
            <w:pPr>
              <w:rPr>
                <w:rFonts w:ascii="Arial" w:hAnsi="Arial" w:cs="Arial"/>
                <w:sz w:val="22"/>
                <w:szCs w:val="22"/>
              </w:rPr>
            </w:pPr>
          </w:p>
        </w:tc>
      </w:tr>
      <w:tr w:rsidR="00F41F64" w:rsidRPr="00213A19" w14:paraId="2F25ADC7" w14:textId="77777777" w:rsidTr="009A2793">
        <w:tc>
          <w:tcPr>
            <w:tcW w:w="5245" w:type="dxa"/>
            <w:gridSpan w:val="2"/>
            <w:vMerge/>
            <w:shd w:val="clear" w:color="auto" w:fill="auto"/>
          </w:tcPr>
          <w:p w14:paraId="78A1F1A8" w14:textId="77777777" w:rsidR="00F41F64" w:rsidRPr="00213A19" w:rsidRDefault="00F41F64" w:rsidP="00691018">
            <w:pPr>
              <w:rPr>
                <w:rFonts w:ascii="Arial" w:hAnsi="Arial" w:cs="Arial"/>
                <w:sz w:val="22"/>
                <w:szCs w:val="22"/>
              </w:rPr>
            </w:pPr>
          </w:p>
        </w:tc>
        <w:tc>
          <w:tcPr>
            <w:tcW w:w="2268" w:type="dxa"/>
            <w:gridSpan w:val="2"/>
            <w:shd w:val="clear" w:color="auto" w:fill="auto"/>
          </w:tcPr>
          <w:p w14:paraId="77C0AB2B" w14:textId="77777777" w:rsidR="00F41F64" w:rsidRPr="00213A19" w:rsidRDefault="00F41F64" w:rsidP="00691018">
            <w:pPr>
              <w:rPr>
                <w:rFonts w:ascii="Arial" w:hAnsi="Arial" w:cs="Arial"/>
                <w:sz w:val="22"/>
                <w:szCs w:val="22"/>
              </w:rPr>
            </w:pPr>
            <w:r w:rsidRPr="00213A19">
              <w:rPr>
                <w:rFonts w:ascii="Arial" w:hAnsi="Arial" w:cs="Arial"/>
                <w:sz w:val="22"/>
                <w:szCs w:val="22"/>
              </w:rPr>
              <w:t>Work telephone no:</w:t>
            </w:r>
          </w:p>
        </w:tc>
        <w:tc>
          <w:tcPr>
            <w:tcW w:w="2977" w:type="dxa"/>
            <w:gridSpan w:val="2"/>
            <w:shd w:val="clear" w:color="auto" w:fill="auto"/>
          </w:tcPr>
          <w:p w14:paraId="35739B9D" w14:textId="77777777" w:rsidR="00F41F64" w:rsidRPr="00213A19" w:rsidRDefault="00F41F64" w:rsidP="00691018">
            <w:pPr>
              <w:rPr>
                <w:rFonts w:ascii="Arial" w:hAnsi="Arial" w:cs="Arial"/>
                <w:sz w:val="22"/>
                <w:szCs w:val="22"/>
              </w:rPr>
            </w:pPr>
          </w:p>
        </w:tc>
      </w:tr>
      <w:tr w:rsidR="00F41F64" w:rsidRPr="00213A19" w14:paraId="7A44763D" w14:textId="77777777" w:rsidTr="009A2793">
        <w:tc>
          <w:tcPr>
            <w:tcW w:w="5245" w:type="dxa"/>
            <w:gridSpan w:val="2"/>
            <w:vMerge/>
            <w:shd w:val="clear" w:color="auto" w:fill="auto"/>
          </w:tcPr>
          <w:p w14:paraId="538879AB" w14:textId="77777777" w:rsidR="00F41F64" w:rsidRPr="00213A19" w:rsidRDefault="00F41F64" w:rsidP="00691018">
            <w:pPr>
              <w:rPr>
                <w:rFonts w:ascii="Arial" w:hAnsi="Arial" w:cs="Arial"/>
                <w:sz w:val="22"/>
                <w:szCs w:val="22"/>
              </w:rPr>
            </w:pPr>
          </w:p>
        </w:tc>
        <w:tc>
          <w:tcPr>
            <w:tcW w:w="2268" w:type="dxa"/>
            <w:gridSpan w:val="2"/>
            <w:shd w:val="clear" w:color="auto" w:fill="auto"/>
          </w:tcPr>
          <w:p w14:paraId="35B06ED0" w14:textId="77777777" w:rsidR="00F41F64" w:rsidRPr="00213A19" w:rsidRDefault="00F41F64" w:rsidP="00691018">
            <w:pPr>
              <w:rPr>
                <w:rFonts w:ascii="Arial" w:hAnsi="Arial" w:cs="Arial"/>
                <w:sz w:val="22"/>
                <w:szCs w:val="22"/>
              </w:rPr>
            </w:pPr>
            <w:r w:rsidRPr="00213A19">
              <w:rPr>
                <w:rFonts w:ascii="Arial" w:hAnsi="Arial" w:cs="Arial"/>
                <w:sz w:val="22"/>
                <w:szCs w:val="22"/>
              </w:rPr>
              <w:t>Mobile telephone no:</w:t>
            </w:r>
          </w:p>
        </w:tc>
        <w:tc>
          <w:tcPr>
            <w:tcW w:w="2977" w:type="dxa"/>
            <w:gridSpan w:val="2"/>
            <w:shd w:val="clear" w:color="auto" w:fill="auto"/>
          </w:tcPr>
          <w:p w14:paraId="4C97E54C" w14:textId="77777777" w:rsidR="00F41F64" w:rsidRPr="00213A19" w:rsidRDefault="00F41F64" w:rsidP="00691018">
            <w:pPr>
              <w:rPr>
                <w:rFonts w:ascii="Arial" w:hAnsi="Arial" w:cs="Arial"/>
                <w:sz w:val="22"/>
                <w:szCs w:val="22"/>
              </w:rPr>
            </w:pPr>
          </w:p>
        </w:tc>
      </w:tr>
      <w:tr w:rsidR="00F41F64" w:rsidRPr="00213A19" w14:paraId="05207839" w14:textId="77777777" w:rsidTr="009A2793">
        <w:tc>
          <w:tcPr>
            <w:tcW w:w="2269" w:type="dxa"/>
            <w:shd w:val="clear" w:color="auto" w:fill="auto"/>
          </w:tcPr>
          <w:p w14:paraId="2F78F600" w14:textId="77777777" w:rsidR="00F41F64" w:rsidRPr="00213A19" w:rsidRDefault="00F41F64" w:rsidP="00691018">
            <w:pPr>
              <w:rPr>
                <w:rFonts w:ascii="Arial" w:hAnsi="Arial" w:cs="Arial"/>
                <w:sz w:val="22"/>
                <w:szCs w:val="22"/>
              </w:rPr>
            </w:pPr>
            <w:r>
              <w:rPr>
                <w:rFonts w:ascii="Arial" w:hAnsi="Arial" w:cs="Arial"/>
                <w:sz w:val="22"/>
                <w:szCs w:val="22"/>
              </w:rPr>
              <w:t>Name of main carer</w:t>
            </w:r>
          </w:p>
        </w:tc>
        <w:tc>
          <w:tcPr>
            <w:tcW w:w="2976" w:type="dxa"/>
            <w:shd w:val="clear" w:color="auto" w:fill="auto"/>
          </w:tcPr>
          <w:p w14:paraId="4E8230F2" w14:textId="77777777" w:rsidR="00F41F64" w:rsidRPr="00213A19" w:rsidRDefault="00F41F64" w:rsidP="00691018">
            <w:pPr>
              <w:rPr>
                <w:rFonts w:ascii="Arial" w:hAnsi="Arial" w:cs="Arial"/>
                <w:sz w:val="22"/>
                <w:szCs w:val="22"/>
              </w:rPr>
            </w:pPr>
          </w:p>
        </w:tc>
        <w:tc>
          <w:tcPr>
            <w:tcW w:w="2268" w:type="dxa"/>
            <w:gridSpan w:val="2"/>
            <w:shd w:val="clear" w:color="auto" w:fill="auto"/>
          </w:tcPr>
          <w:p w14:paraId="739C90AC" w14:textId="77777777" w:rsidR="00F41F64" w:rsidRPr="00213A19" w:rsidRDefault="00F41F64" w:rsidP="00691018">
            <w:pPr>
              <w:rPr>
                <w:rFonts w:ascii="Arial" w:hAnsi="Arial" w:cs="Arial"/>
                <w:sz w:val="22"/>
                <w:szCs w:val="22"/>
              </w:rPr>
            </w:pPr>
            <w:r>
              <w:rPr>
                <w:rFonts w:ascii="Arial" w:hAnsi="Arial" w:cs="Arial"/>
                <w:sz w:val="22"/>
                <w:szCs w:val="22"/>
              </w:rPr>
              <w:t>Relationship to CYP</w:t>
            </w:r>
          </w:p>
        </w:tc>
        <w:tc>
          <w:tcPr>
            <w:tcW w:w="2977" w:type="dxa"/>
            <w:gridSpan w:val="2"/>
            <w:shd w:val="clear" w:color="auto" w:fill="auto"/>
          </w:tcPr>
          <w:p w14:paraId="586711BE" w14:textId="77777777" w:rsidR="00F41F64" w:rsidRPr="00213A19" w:rsidRDefault="00F41F64" w:rsidP="00691018">
            <w:pPr>
              <w:rPr>
                <w:rFonts w:ascii="Arial" w:hAnsi="Arial" w:cs="Arial"/>
                <w:sz w:val="22"/>
                <w:szCs w:val="22"/>
              </w:rPr>
            </w:pPr>
          </w:p>
        </w:tc>
      </w:tr>
      <w:tr w:rsidR="003B038D" w:rsidRPr="00213A19" w14:paraId="2193E98C" w14:textId="77777777" w:rsidTr="00C7466F">
        <w:tc>
          <w:tcPr>
            <w:tcW w:w="10490" w:type="dxa"/>
            <w:gridSpan w:val="6"/>
            <w:shd w:val="clear" w:color="auto" w:fill="auto"/>
          </w:tcPr>
          <w:p w14:paraId="49B0E026" w14:textId="77777777" w:rsidR="003B038D" w:rsidRPr="00213A19" w:rsidRDefault="003B038D" w:rsidP="003B038D">
            <w:pPr>
              <w:rPr>
                <w:rFonts w:ascii="Arial" w:hAnsi="Arial" w:cs="Arial"/>
                <w:sz w:val="22"/>
                <w:szCs w:val="22"/>
              </w:rPr>
            </w:pPr>
            <w:r>
              <w:rPr>
                <w:rFonts w:ascii="Arial" w:hAnsi="Arial" w:cs="Arial"/>
                <w:sz w:val="22"/>
                <w:szCs w:val="22"/>
              </w:rPr>
              <w:t>Education  (</w:t>
            </w:r>
            <w:r w:rsidRPr="003B038D">
              <w:rPr>
                <w:rFonts w:ascii="Arial" w:hAnsi="Arial" w:cs="Arial"/>
                <w:sz w:val="18"/>
                <w:szCs w:val="18"/>
              </w:rPr>
              <w:t>Please include which School</w:t>
            </w:r>
            <w:r>
              <w:rPr>
                <w:rFonts w:ascii="Arial" w:hAnsi="Arial" w:cs="Arial"/>
                <w:sz w:val="18"/>
                <w:szCs w:val="18"/>
              </w:rPr>
              <w:t>/College</w:t>
            </w:r>
            <w:r w:rsidRPr="003B038D">
              <w:rPr>
                <w:rFonts w:ascii="Arial" w:hAnsi="Arial" w:cs="Arial"/>
                <w:sz w:val="18"/>
                <w:szCs w:val="18"/>
              </w:rPr>
              <w:t xml:space="preserve"> CYP attends and whether or not this is on a full or part time schedule</w:t>
            </w:r>
            <w:r>
              <w:rPr>
                <w:rFonts w:ascii="Arial" w:hAnsi="Arial" w:cs="Arial"/>
                <w:sz w:val="22"/>
                <w:szCs w:val="22"/>
              </w:rPr>
              <w:t>)</w:t>
            </w:r>
          </w:p>
        </w:tc>
      </w:tr>
      <w:tr w:rsidR="003B038D" w:rsidRPr="00213A19" w14:paraId="6158CD7C" w14:textId="77777777" w:rsidTr="00C7466F">
        <w:tc>
          <w:tcPr>
            <w:tcW w:w="10490" w:type="dxa"/>
            <w:gridSpan w:val="6"/>
            <w:shd w:val="clear" w:color="auto" w:fill="auto"/>
          </w:tcPr>
          <w:p w14:paraId="42736E3C" w14:textId="77777777" w:rsidR="00094B65" w:rsidRPr="00213A19" w:rsidRDefault="00094B65" w:rsidP="00691018">
            <w:pPr>
              <w:rPr>
                <w:rFonts w:ascii="Arial" w:hAnsi="Arial" w:cs="Arial"/>
                <w:sz w:val="22"/>
                <w:szCs w:val="22"/>
              </w:rPr>
            </w:pPr>
          </w:p>
        </w:tc>
      </w:tr>
    </w:tbl>
    <w:p w14:paraId="26CFF826" w14:textId="77777777" w:rsidR="00F41F64" w:rsidRDefault="00F41F64"/>
    <w:tbl>
      <w:tblPr>
        <w:tblStyle w:val="TableGrid"/>
        <w:tblW w:w="10490" w:type="dxa"/>
        <w:tblInd w:w="-601" w:type="dxa"/>
        <w:tblLayout w:type="fixed"/>
        <w:tblLook w:val="04A0" w:firstRow="1" w:lastRow="0" w:firstColumn="1" w:lastColumn="0" w:noHBand="0" w:noVBand="1"/>
      </w:tblPr>
      <w:tblGrid>
        <w:gridCol w:w="3403"/>
        <w:gridCol w:w="1842"/>
        <w:gridCol w:w="1163"/>
        <w:gridCol w:w="1160"/>
        <w:gridCol w:w="1646"/>
        <w:gridCol w:w="1276"/>
      </w:tblGrid>
      <w:tr w:rsidR="006C6E03" w:rsidRPr="00D45EAE" w14:paraId="152F1709" w14:textId="77777777" w:rsidTr="003B038D">
        <w:tc>
          <w:tcPr>
            <w:tcW w:w="10490" w:type="dxa"/>
            <w:gridSpan w:val="6"/>
            <w:shd w:val="clear" w:color="auto" w:fill="D0CECE" w:themeFill="background2" w:themeFillShade="E6"/>
          </w:tcPr>
          <w:p w14:paraId="136F8513" w14:textId="77777777" w:rsidR="00F41F64" w:rsidRPr="006C21FE" w:rsidRDefault="00F41F64" w:rsidP="00691018">
            <w:pPr>
              <w:rPr>
                <w:rFonts w:ascii="Arial" w:hAnsi="Arial" w:cs="Arial"/>
                <w:b/>
                <w:sz w:val="22"/>
                <w:szCs w:val="22"/>
              </w:rPr>
            </w:pPr>
            <w:r>
              <w:rPr>
                <w:rFonts w:ascii="Arial" w:hAnsi="Arial" w:cs="Arial"/>
                <w:b/>
                <w:sz w:val="22"/>
                <w:szCs w:val="22"/>
              </w:rPr>
              <w:t>Section 2</w:t>
            </w:r>
            <w:r w:rsidR="006712CD">
              <w:rPr>
                <w:rFonts w:ascii="Arial" w:hAnsi="Arial" w:cs="Arial"/>
                <w:b/>
                <w:sz w:val="22"/>
                <w:szCs w:val="22"/>
              </w:rPr>
              <w:t xml:space="preserve"> -</w:t>
            </w:r>
            <w:r w:rsidRPr="006C21FE">
              <w:rPr>
                <w:rFonts w:ascii="Arial" w:hAnsi="Arial" w:cs="Arial"/>
                <w:b/>
                <w:sz w:val="22"/>
                <w:szCs w:val="22"/>
              </w:rPr>
              <w:t xml:space="preserve"> </w:t>
            </w:r>
            <w:r w:rsidR="006C6E03" w:rsidRPr="006712CD">
              <w:rPr>
                <w:rFonts w:ascii="Arial" w:hAnsi="Arial" w:cs="Arial"/>
                <w:sz w:val="22"/>
                <w:szCs w:val="22"/>
              </w:rPr>
              <w:t>Who has parental responsibility for the child/young person?</w:t>
            </w:r>
            <w:r w:rsidR="00C7466F">
              <w:rPr>
                <w:rFonts w:ascii="Arial" w:hAnsi="Arial" w:cs="Arial"/>
                <w:b/>
                <w:sz w:val="22"/>
                <w:szCs w:val="22"/>
              </w:rPr>
              <w:t xml:space="preserve"> </w:t>
            </w:r>
          </w:p>
          <w:p w14:paraId="3850F761" w14:textId="77777777" w:rsidR="006C6E03" w:rsidRPr="006C21FE" w:rsidRDefault="006C6E03" w:rsidP="00691018">
            <w:pPr>
              <w:rPr>
                <w:rFonts w:ascii="Arial" w:hAnsi="Arial" w:cs="Arial"/>
                <w:b/>
                <w:sz w:val="18"/>
                <w:szCs w:val="22"/>
              </w:rPr>
            </w:pPr>
            <w:r w:rsidRPr="006C21FE">
              <w:rPr>
                <w:rFonts w:ascii="Arial" w:hAnsi="Arial" w:cs="Arial"/>
                <w:b/>
                <w:sz w:val="18"/>
                <w:szCs w:val="22"/>
              </w:rPr>
              <w:t>(Please include relationship to child and an address if different to the child/young person’s)</w:t>
            </w:r>
          </w:p>
        </w:tc>
      </w:tr>
      <w:tr w:rsidR="006C6E03" w:rsidRPr="00213A19" w14:paraId="140EFEEF" w14:textId="77777777" w:rsidTr="003B038D">
        <w:trPr>
          <w:trHeight w:val="358"/>
        </w:trPr>
        <w:tc>
          <w:tcPr>
            <w:tcW w:w="3403" w:type="dxa"/>
            <w:shd w:val="clear" w:color="auto" w:fill="auto"/>
          </w:tcPr>
          <w:p w14:paraId="4A938318" w14:textId="77777777" w:rsidR="006C6E03" w:rsidRPr="00213A19" w:rsidRDefault="00F41F64" w:rsidP="00691018">
            <w:pPr>
              <w:rPr>
                <w:rFonts w:ascii="Arial" w:hAnsi="Arial" w:cs="Arial"/>
                <w:sz w:val="22"/>
                <w:szCs w:val="22"/>
              </w:rPr>
            </w:pPr>
            <w:r>
              <w:rPr>
                <w:rFonts w:ascii="Arial" w:hAnsi="Arial" w:cs="Arial"/>
                <w:sz w:val="22"/>
                <w:szCs w:val="22"/>
              </w:rPr>
              <w:t>Relationship to CYP</w:t>
            </w:r>
          </w:p>
        </w:tc>
        <w:tc>
          <w:tcPr>
            <w:tcW w:w="7087" w:type="dxa"/>
            <w:gridSpan w:val="5"/>
            <w:shd w:val="clear" w:color="auto" w:fill="auto"/>
          </w:tcPr>
          <w:p w14:paraId="18190CDB" w14:textId="77777777" w:rsidR="006C6E03" w:rsidRPr="00213A19" w:rsidRDefault="006C6E03" w:rsidP="00691018">
            <w:pPr>
              <w:rPr>
                <w:rFonts w:ascii="Arial" w:hAnsi="Arial" w:cs="Arial"/>
                <w:sz w:val="22"/>
                <w:szCs w:val="22"/>
              </w:rPr>
            </w:pPr>
          </w:p>
        </w:tc>
      </w:tr>
      <w:tr w:rsidR="006C6E03" w14:paraId="4F545246" w14:textId="77777777" w:rsidTr="003B038D">
        <w:trPr>
          <w:trHeight w:val="387"/>
        </w:trPr>
        <w:tc>
          <w:tcPr>
            <w:tcW w:w="3403" w:type="dxa"/>
            <w:shd w:val="clear" w:color="auto" w:fill="auto"/>
          </w:tcPr>
          <w:p w14:paraId="1E56D458" w14:textId="77777777" w:rsidR="006C6E03" w:rsidRDefault="00F41F64" w:rsidP="00691018">
            <w:pPr>
              <w:rPr>
                <w:rFonts w:ascii="Arial" w:hAnsi="Arial" w:cs="Arial"/>
                <w:sz w:val="22"/>
                <w:szCs w:val="22"/>
              </w:rPr>
            </w:pPr>
            <w:r w:rsidRPr="000B26E6">
              <w:rPr>
                <w:rFonts w:ascii="Arial" w:hAnsi="Arial" w:cs="Arial"/>
                <w:sz w:val="22"/>
                <w:szCs w:val="22"/>
              </w:rPr>
              <w:t>Address if different to child/young person</w:t>
            </w:r>
          </w:p>
        </w:tc>
        <w:tc>
          <w:tcPr>
            <w:tcW w:w="7087" w:type="dxa"/>
            <w:gridSpan w:val="5"/>
            <w:shd w:val="clear" w:color="auto" w:fill="auto"/>
          </w:tcPr>
          <w:p w14:paraId="041CEC52" w14:textId="77777777" w:rsidR="006C6E03" w:rsidRDefault="006C6E03" w:rsidP="00691018">
            <w:pPr>
              <w:rPr>
                <w:rFonts w:ascii="Arial" w:hAnsi="Arial" w:cs="Arial"/>
                <w:sz w:val="22"/>
                <w:szCs w:val="22"/>
              </w:rPr>
            </w:pPr>
          </w:p>
          <w:p w14:paraId="64A2A9AE" w14:textId="77777777" w:rsidR="006C6E03" w:rsidRDefault="006C6E03" w:rsidP="00691018">
            <w:pPr>
              <w:rPr>
                <w:rFonts w:ascii="Arial" w:hAnsi="Arial" w:cs="Arial"/>
                <w:sz w:val="22"/>
                <w:szCs w:val="22"/>
              </w:rPr>
            </w:pPr>
          </w:p>
        </w:tc>
      </w:tr>
      <w:tr w:rsidR="008D21D4" w:rsidRPr="00213A19" w14:paraId="59E907FE" w14:textId="77777777" w:rsidTr="003B038D">
        <w:trPr>
          <w:trHeight w:val="339"/>
        </w:trPr>
        <w:tc>
          <w:tcPr>
            <w:tcW w:w="3403" w:type="dxa"/>
            <w:shd w:val="clear" w:color="auto" w:fill="auto"/>
          </w:tcPr>
          <w:p w14:paraId="70E52E01" w14:textId="77777777" w:rsidR="006C6E03" w:rsidRPr="00213A19" w:rsidRDefault="006C6E03" w:rsidP="00691018">
            <w:pPr>
              <w:rPr>
                <w:rFonts w:ascii="Arial" w:hAnsi="Arial" w:cs="Arial"/>
                <w:sz w:val="22"/>
                <w:szCs w:val="22"/>
              </w:rPr>
            </w:pPr>
            <w:r w:rsidRPr="00213A19">
              <w:rPr>
                <w:rFonts w:ascii="Arial" w:hAnsi="Arial" w:cs="Arial"/>
                <w:sz w:val="22"/>
                <w:szCs w:val="22"/>
              </w:rPr>
              <w:t xml:space="preserve">Child’s preferred first language: </w:t>
            </w:r>
          </w:p>
        </w:tc>
        <w:tc>
          <w:tcPr>
            <w:tcW w:w="1842" w:type="dxa"/>
            <w:shd w:val="clear" w:color="auto" w:fill="auto"/>
          </w:tcPr>
          <w:p w14:paraId="2322CFC1" w14:textId="77777777" w:rsidR="006C6E03" w:rsidRPr="00213A19" w:rsidRDefault="006C6E03" w:rsidP="00691018">
            <w:pPr>
              <w:rPr>
                <w:rFonts w:ascii="Arial" w:hAnsi="Arial" w:cs="Arial"/>
                <w:sz w:val="22"/>
                <w:szCs w:val="22"/>
              </w:rPr>
            </w:pPr>
          </w:p>
        </w:tc>
        <w:tc>
          <w:tcPr>
            <w:tcW w:w="1163" w:type="dxa"/>
            <w:shd w:val="clear" w:color="auto" w:fill="auto"/>
          </w:tcPr>
          <w:p w14:paraId="0988EE77" w14:textId="77777777" w:rsidR="006C6E03" w:rsidRPr="00213A19" w:rsidRDefault="006C6E03" w:rsidP="00691018">
            <w:pPr>
              <w:rPr>
                <w:rFonts w:ascii="Arial" w:hAnsi="Arial" w:cs="Arial"/>
                <w:sz w:val="22"/>
                <w:szCs w:val="22"/>
              </w:rPr>
            </w:pPr>
            <w:r w:rsidRPr="00213A19">
              <w:rPr>
                <w:rFonts w:ascii="Arial" w:hAnsi="Arial" w:cs="Arial"/>
                <w:sz w:val="22"/>
                <w:szCs w:val="22"/>
              </w:rPr>
              <w:t>Religion:</w:t>
            </w:r>
          </w:p>
        </w:tc>
        <w:tc>
          <w:tcPr>
            <w:tcW w:w="1160" w:type="dxa"/>
            <w:shd w:val="clear" w:color="auto" w:fill="auto"/>
          </w:tcPr>
          <w:p w14:paraId="65310C6B" w14:textId="77777777" w:rsidR="006C6E03" w:rsidRPr="00EE622A" w:rsidRDefault="006C6E03" w:rsidP="003B038D">
            <w:pPr>
              <w:rPr>
                <w:rFonts w:ascii="Arial" w:hAnsi="Arial" w:cs="Arial"/>
                <w:sz w:val="22"/>
                <w:szCs w:val="22"/>
              </w:rPr>
            </w:pPr>
          </w:p>
        </w:tc>
        <w:tc>
          <w:tcPr>
            <w:tcW w:w="1646" w:type="dxa"/>
            <w:tcBorders>
              <w:bottom w:val="single" w:sz="4" w:space="0" w:color="auto"/>
            </w:tcBorders>
            <w:shd w:val="clear" w:color="auto" w:fill="auto"/>
          </w:tcPr>
          <w:p w14:paraId="25B63FC3" w14:textId="77777777" w:rsidR="006C6E03" w:rsidRPr="003B038D" w:rsidRDefault="006C6E03" w:rsidP="003B038D">
            <w:pPr>
              <w:rPr>
                <w:rFonts w:ascii="Arial" w:hAnsi="Arial" w:cs="Arial"/>
                <w:sz w:val="22"/>
                <w:szCs w:val="22"/>
              </w:rPr>
            </w:pPr>
            <w:r w:rsidRPr="00213A19">
              <w:rPr>
                <w:rFonts w:ascii="Arial" w:hAnsi="Arial" w:cs="Arial"/>
                <w:sz w:val="22"/>
                <w:szCs w:val="22"/>
              </w:rPr>
              <w:t>Ethnic origin:</w:t>
            </w:r>
          </w:p>
        </w:tc>
        <w:tc>
          <w:tcPr>
            <w:tcW w:w="1276" w:type="dxa"/>
            <w:tcBorders>
              <w:bottom w:val="single" w:sz="4" w:space="0" w:color="auto"/>
            </w:tcBorders>
            <w:shd w:val="clear" w:color="auto" w:fill="auto"/>
          </w:tcPr>
          <w:p w14:paraId="5BB8DBFA" w14:textId="77777777" w:rsidR="003B038D" w:rsidRDefault="003B038D" w:rsidP="00691018">
            <w:pPr>
              <w:rPr>
                <w:rFonts w:ascii="Arial" w:hAnsi="Arial" w:cs="Arial"/>
                <w:sz w:val="22"/>
                <w:szCs w:val="22"/>
              </w:rPr>
            </w:pPr>
          </w:p>
          <w:p w14:paraId="5DDBF23D" w14:textId="77777777" w:rsidR="006C6E03" w:rsidRPr="003B038D" w:rsidRDefault="003B038D" w:rsidP="003B038D">
            <w:pPr>
              <w:tabs>
                <w:tab w:val="left" w:pos="851"/>
              </w:tabs>
              <w:rPr>
                <w:rFonts w:ascii="Arial" w:hAnsi="Arial" w:cs="Arial"/>
                <w:sz w:val="22"/>
                <w:szCs w:val="22"/>
              </w:rPr>
            </w:pPr>
            <w:r>
              <w:rPr>
                <w:rFonts w:ascii="Arial" w:hAnsi="Arial" w:cs="Arial"/>
                <w:sz w:val="22"/>
                <w:szCs w:val="22"/>
              </w:rPr>
              <w:tab/>
            </w:r>
          </w:p>
        </w:tc>
      </w:tr>
      <w:tr w:rsidR="008D21D4" w:rsidRPr="00213A19" w14:paraId="4B18F142" w14:textId="77777777" w:rsidTr="003B038D">
        <w:trPr>
          <w:trHeight w:val="255"/>
        </w:trPr>
        <w:tc>
          <w:tcPr>
            <w:tcW w:w="3403" w:type="dxa"/>
          </w:tcPr>
          <w:p w14:paraId="5BE48273" w14:textId="77777777" w:rsidR="008D21D4" w:rsidRPr="00213A19" w:rsidRDefault="008D21D4" w:rsidP="00691018">
            <w:pPr>
              <w:rPr>
                <w:rFonts w:ascii="Arial" w:hAnsi="Arial" w:cs="Arial"/>
                <w:sz w:val="22"/>
                <w:szCs w:val="22"/>
              </w:rPr>
            </w:pPr>
            <w:r w:rsidRPr="00213A19">
              <w:rPr>
                <w:rFonts w:ascii="Arial" w:hAnsi="Arial" w:cs="Arial"/>
                <w:sz w:val="22"/>
                <w:szCs w:val="22"/>
              </w:rPr>
              <w:t>Is an interpreter or signer required?</w:t>
            </w:r>
          </w:p>
        </w:tc>
        <w:tc>
          <w:tcPr>
            <w:tcW w:w="4165" w:type="dxa"/>
            <w:gridSpan w:val="3"/>
            <w:shd w:val="clear" w:color="auto" w:fill="auto"/>
          </w:tcPr>
          <w:p w14:paraId="686D542F" w14:textId="77777777" w:rsidR="008D21D4" w:rsidRPr="00213A19" w:rsidRDefault="008D21D4">
            <w:pPr>
              <w:rPr>
                <w:rFonts w:ascii="Arial" w:hAnsi="Arial" w:cs="Arial"/>
                <w:sz w:val="22"/>
                <w:szCs w:val="22"/>
              </w:rPr>
            </w:pPr>
            <w:r w:rsidRPr="000B26E6">
              <w:rPr>
                <w:rFonts w:ascii="Arial" w:hAnsi="Arial" w:cs="Arial"/>
                <w:sz w:val="22"/>
                <w:szCs w:val="22"/>
              </w:rPr>
              <w:t xml:space="preserve">Yes </w:t>
            </w:r>
            <w:r w:rsidRPr="000B26E6">
              <w:rPr>
                <w:rFonts w:ascii="Arial" w:eastAsia="MS Gothic" w:hAnsi="Arial" w:cs="Arial"/>
                <w:sz w:val="22"/>
                <w:szCs w:val="22"/>
              </w:rPr>
              <w:t xml:space="preserve"> </w:t>
            </w:r>
            <w:r>
              <w:rPr>
                <w:rFonts w:ascii="Arial" w:eastAsia="MS Gothic" w:hAnsi="Arial" w:cs="Arial"/>
                <w:sz w:val="22"/>
                <w:szCs w:val="22"/>
              </w:rPr>
              <w:t xml:space="preserve">  </w:t>
            </w:r>
            <w:sdt>
              <w:sdtPr>
                <w:rPr>
                  <w:rFonts w:ascii="Arial" w:hAnsi="Arial" w:cs="Arial"/>
                  <w:sz w:val="22"/>
                  <w:szCs w:val="22"/>
                </w:rPr>
                <w:id w:val="-4436128"/>
                <w14:checkbox>
                  <w14:checked w14:val="0"/>
                  <w14:checkedState w14:val="2612" w14:font="MS Gothic"/>
                  <w14:uncheckedState w14:val="2610" w14:font="MS Gothic"/>
                </w14:checkbox>
              </w:sdtPr>
              <w:sdtEndPr/>
              <w:sdtContent>
                <w:r w:rsidR="00F20AC9">
                  <w:rPr>
                    <w:rFonts w:ascii="MS Gothic" w:eastAsia="MS Gothic" w:hAnsi="MS Gothic" w:cs="Arial" w:hint="eastAsia"/>
                    <w:sz w:val="22"/>
                    <w:szCs w:val="22"/>
                  </w:rPr>
                  <w:t>☐</w:t>
                </w:r>
              </w:sdtContent>
            </w:sdt>
            <w:r>
              <w:rPr>
                <w:rFonts w:ascii="Arial" w:eastAsia="MS Gothic" w:hAnsi="Arial" w:cs="Arial"/>
                <w:sz w:val="22"/>
                <w:szCs w:val="22"/>
              </w:rPr>
              <w:t xml:space="preserve">          </w:t>
            </w:r>
            <w:r w:rsidRPr="000B26E6">
              <w:rPr>
                <w:rFonts w:ascii="Arial" w:eastAsia="MS Gothic" w:hAnsi="Arial" w:cs="Arial"/>
                <w:sz w:val="22"/>
                <w:szCs w:val="22"/>
              </w:rPr>
              <w:t xml:space="preserve">No </w:t>
            </w:r>
            <w:r>
              <w:rPr>
                <w:rFonts w:ascii="MS Gothic" w:eastAsia="MS Gothic" w:hAnsi="MS Gothic" w:cs="MS Gothic"/>
                <w:sz w:val="22"/>
                <w:szCs w:val="22"/>
              </w:rPr>
              <w:t xml:space="preserve">  </w:t>
            </w:r>
            <w:sdt>
              <w:sdtPr>
                <w:rPr>
                  <w:rFonts w:ascii="Arial" w:hAnsi="Arial" w:cs="Arial"/>
                  <w:sz w:val="22"/>
                  <w:szCs w:val="22"/>
                </w:rPr>
                <w:id w:val="1692104398"/>
                <w14:checkbox>
                  <w14:checked w14:val="0"/>
                  <w14:checkedState w14:val="2612" w14:font="MS Gothic"/>
                  <w14:uncheckedState w14:val="2610" w14:font="MS Gothic"/>
                </w14:checkbox>
              </w:sdtPr>
              <w:sdtEndPr/>
              <w:sdtContent>
                <w:r w:rsidR="00F20AC9">
                  <w:rPr>
                    <w:rFonts w:ascii="MS Gothic" w:eastAsia="MS Gothic" w:hAnsi="MS Gothic" w:cs="Arial" w:hint="eastAsia"/>
                    <w:sz w:val="22"/>
                    <w:szCs w:val="22"/>
                  </w:rPr>
                  <w:t>☐</w:t>
                </w:r>
              </w:sdtContent>
            </w:sdt>
            <w:r>
              <w:rPr>
                <w:rFonts w:ascii="MS Gothic" w:eastAsia="MS Gothic" w:hAnsi="MS Gothic" w:cs="MS Gothic"/>
                <w:sz w:val="22"/>
                <w:szCs w:val="22"/>
              </w:rPr>
              <w:t xml:space="preserve">   </w:t>
            </w:r>
            <w:r w:rsidRPr="000B26E6">
              <w:rPr>
                <w:rFonts w:ascii="Arial" w:eastAsia="MS Gothic" w:hAnsi="Arial" w:cs="Arial"/>
                <w:sz w:val="22"/>
                <w:szCs w:val="22"/>
              </w:rPr>
              <w:t xml:space="preserve"> Unknown </w:t>
            </w:r>
            <w:sdt>
              <w:sdtPr>
                <w:rPr>
                  <w:rFonts w:ascii="Arial" w:hAnsi="Arial" w:cs="Arial"/>
                  <w:sz w:val="22"/>
                  <w:szCs w:val="22"/>
                </w:rPr>
                <w:id w:val="192897250"/>
                <w14:checkbox>
                  <w14:checked w14:val="0"/>
                  <w14:checkedState w14:val="2612" w14:font="MS Gothic"/>
                  <w14:uncheckedState w14:val="2610" w14:font="MS Gothic"/>
                </w14:checkbox>
              </w:sdtPr>
              <w:sdtEndPr/>
              <w:sdtContent>
                <w:r w:rsidR="00F20AC9">
                  <w:rPr>
                    <w:rFonts w:ascii="MS Gothic" w:eastAsia="MS Gothic" w:hAnsi="MS Gothic" w:cs="Arial" w:hint="eastAsia"/>
                    <w:sz w:val="22"/>
                    <w:szCs w:val="22"/>
                  </w:rPr>
                  <w:t>☐</w:t>
                </w:r>
              </w:sdtContent>
            </w:sdt>
          </w:p>
        </w:tc>
        <w:tc>
          <w:tcPr>
            <w:tcW w:w="2922" w:type="dxa"/>
            <w:gridSpan w:val="2"/>
            <w:vMerge w:val="restart"/>
            <w:tcBorders>
              <w:bottom w:val="nil"/>
              <w:right w:val="nil"/>
            </w:tcBorders>
            <w:shd w:val="clear" w:color="auto" w:fill="auto"/>
          </w:tcPr>
          <w:p w14:paraId="45438A2E" w14:textId="77777777" w:rsidR="008D21D4" w:rsidRPr="00213A19" w:rsidRDefault="008D21D4" w:rsidP="00691018">
            <w:pPr>
              <w:rPr>
                <w:rFonts w:ascii="Arial" w:hAnsi="Arial" w:cs="Arial"/>
                <w:sz w:val="22"/>
                <w:szCs w:val="22"/>
              </w:rPr>
            </w:pPr>
          </w:p>
        </w:tc>
      </w:tr>
      <w:tr w:rsidR="00EB5F8A" w:rsidRPr="00213A19" w14:paraId="4CC8A392" w14:textId="77777777" w:rsidTr="003B038D">
        <w:trPr>
          <w:trHeight w:val="255"/>
        </w:trPr>
        <w:tc>
          <w:tcPr>
            <w:tcW w:w="7568" w:type="dxa"/>
            <w:gridSpan w:val="4"/>
          </w:tcPr>
          <w:p w14:paraId="16EC560F" w14:textId="77777777" w:rsidR="00EB5F8A" w:rsidRPr="00213A19" w:rsidRDefault="00EB5F8A" w:rsidP="00691018">
            <w:pPr>
              <w:rPr>
                <w:rFonts w:ascii="Arial" w:hAnsi="Arial" w:cs="Arial"/>
                <w:sz w:val="22"/>
                <w:szCs w:val="22"/>
              </w:rPr>
            </w:pPr>
            <w:r w:rsidRPr="00213A19">
              <w:rPr>
                <w:rFonts w:ascii="Arial" w:hAnsi="Arial" w:cs="Arial"/>
                <w:sz w:val="22"/>
                <w:szCs w:val="22"/>
              </w:rPr>
              <w:t xml:space="preserve">If </w:t>
            </w:r>
            <w:r w:rsidRPr="000B26E6">
              <w:rPr>
                <w:rFonts w:ascii="Arial" w:hAnsi="Arial" w:cs="Arial"/>
                <w:b/>
                <w:sz w:val="22"/>
                <w:szCs w:val="22"/>
              </w:rPr>
              <w:t>yes</w:t>
            </w:r>
            <w:r w:rsidRPr="00213A19">
              <w:rPr>
                <w:rFonts w:ascii="Arial" w:hAnsi="Arial" w:cs="Arial"/>
                <w:sz w:val="22"/>
                <w:szCs w:val="22"/>
              </w:rPr>
              <w:t>, please state which</w:t>
            </w:r>
            <w:r>
              <w:rPr>
                <w:rFonts w:ascii="Arial" w:hAnsi="Arial" w:cs="Arial"/>
                <w:sz w:val="22"/>
                <w:szCs w:val="22"/>
              </w:rPr>
              <w:t xml:space="preserve"> language: </w:t>
            </w:r>
          </w:p>
        </w:tc>
        <w:tc>
          <w:tcPr>
            <w:tcW w:w="2922" w:type="dxa"/>
            <w:gridSpan w:val="2"/>
            <w:vMerge/>
            <w:tcBorders>
              <w:bottom w:val="nil"/>
              <w:right w:val="nil"/>
            </w:tcBorders>
            <w:shd w:val="clear" w:color="auto" w:fill="auto"/>
          </w:tcPr>
          <w:p w14:paraId="03AE3234" w14:textId="77777777" w:rsidR="00EB5F8A" w:rsidRPr="00213A19" w:rsidRDefault="00EB5F8A" w:rsidP="00691018">
            <w:pPr>
              <w:rPr>
                <w:rFonts w:ascii="Arial" w:hAnsi="Arial" w:cs="Arial"/>
                <w:sz w:val="22"/>
                <w:szCs w:val="22"/>
              </w:rPr>
            </w:pPr>
          </w:p>
        </w:tc>
      </w:tr>
    </w:tbl>
    <w:p w14:paraId="4837F819" w14:textId="77777777" w:rsidR="006335BA" w:rsidRDefault="006335BA" w:rsidP="006335BA">
      <w:pPr>
        <w:rPr>
          <w:rFonts w:ascii="Arial" w:hAnsi="Arial" w:cs="Arial"/>
          <w:sz w:val="12"/>
          <w:szCs w:val="22"/>
        </w:rPr>
      </w:pPr>
    </w:p>
    <w:p w14:paraId="2635ABAE" w14:textId="77777777" w:rsidR="00F20AC9" w:rsidRDefault="00F20AC9" w:rsidP="006335BA">
      <w:pPr>
        <w:rPr>
          <w:rFonts w:ascii="Arial" w:hAnsi="Arial" w:cs="Arial"/>
          <w:sz w:val="12"/>
          <w:szCs w:val="22"/>
        </w:rPr>
      </w:pPr>
    </w:p>
    <w:tbl>
      <w:tblPr>
        <w:tblStyle w:val="TableGrid"/>
        <w:tblW w:w="10490" w:type="dxa"/>
        <w:tblInd w:w="-601" w:type="dxa"/>
        <w:tblLayout w:type="fixed"/>
        <w:tblLook w:val="04A0" w:firstRow="1" w:lastRow="0" w:firstColumn="1" w:lastColumn="0" w:noHBand="0" w:noVBand="1"/>
      </w:tblPr>
      <w:tblGrid>
        <w:gridCol w:w="6408"/>
        <w:gridCol w:w="992"/>
        <w:gridCol w:w="993"/>
        <w:gridCol w:w="254"/>
        <w:gridCol w:w="880"/>
        <w:gridCol w:w="113"/>
        <w:gridCol w:w="850"/>
      </w:tblGrid>
      <w:tr w:rsidR="00202D87" w:rsidRPr="00213A19" w14:paraId="4FE0AF7C" w14:textId="77777777" w:rsidTr="009A2793">
        <w:trPr>
          <w:trHeight w:val="254"/>
        </w:trPr>
        <w:tc>
          <w:tcPr>
            <w:tcW w:w="8647" w:type="dxa"/>
            <w:gridSpan w:val="4"/>
            <w:shd w:val="clear" w:color="auto" w:fill="auto"/>
          </w:tcPr>
          <w:p w14:paraId="7407E875" w14:textId="77777777" w:rsidR="00202D87" w:rsidRPr="00213A19" w:rsidRDefault="00202D87" w:rsidP="00691018">
            <w:pPr>
              <w:rPr>
                <w:rFonts w:ascii="Arial" w:hAnsi="Arial" w:cs="Arial"/>
                <w:sz w:val="22"/>
                <w:szCs w:val="22"/>
              </w:rPr>
            </w:pPr>
            <w:r w:rsidRPr="00213A19">
              <w:rPr>
                <w:rFonts w:ascii="Arial" w:hAnsi="Arial" w:cs="Arial"/>
                <w:sz w:val="22"/>
                <w:szCs w:val="22"/>
              </w:rPr>
              <w:t xml:space="preserve">Is the child/young person a Looked After Child? </w:t>
            </w:r>
          </w:p>
        </w:tc>
        <w:tc>
          <w:tcPr>
            <w:tcW w:w="993" w:type="dxa"/>
            <w:gridSpan w:val="2"/>
            <w:shd w:val="clear" w:color="auto" w:fill="auto"/>
          </w:tcPr>
          <w:p w14:paraId="6E6DBDD2" w14:textId="77777777" w:rsidR="00202D87" w:rsidRPr="00213A19" w:rsidRDefault="00202D87" w:rsidP="00691018">
            <w:pPr>
              <w:rPr>
                <w:rFonts w:ascii="Arial" w:hAnsi="Arial" w:cs="Arial"/>
                <w:b/>
                <w:sz w:val="22"/>
                <w:szCs w:val="22"/>
              </w:rPr>
            </w:pPr>
            <w:r w:rsidRPr="00213A19">
              <w:rPr>
                <w:rFonts w:ascii="Arial" w:hAnsi="Arial" w:cs="Arial"/>
                <w:sz w:val="22"/>
                <w:szCs w:val="22"/>
              </w:rPr>
              <w:t xml:space="preserve">Yes  </w:t>
            </w:r>
            <w:sdt>
              <w:sdtPr>
                <w:rPr>
                  <w:rFonts w:ascii="Arial" w:hAnsi="Arial" w:cs="Arial"/>
                  <w:sz w:val="22"/>
                  <w:szCs w:val="22"/>
                </w:rPr>
                <w:id w:val="449049481"/>
                <w14:checkbox>
                  <w14:checked w14:val="0"/>
                  <w14:checkedState w14:val="2612" w14:font="MS Gothic"/>
                  <w14:uncheckedState w14:val="2610" w14:font="MS Gothic"/>
                </w14:checkbox>
              </w:sdtPr>
              <w:sdtEndPr/>
              <w:sdtContent>
                <w:r w:rsidR="009A2793">
                  <w:rPr>
                    <w:rFonts w:ascii="MS Gothic" w:eastAsia="MS Gothic" w:hAnsi="MS Gothic" w:cs="Arial" w:hint="eastAsia"/>
                    <w:sz w:val="22"/>
                    <w:szCs w:val="22"/>
                  </w:rPr>
                  <w:t>☐</w:t>
                </w:r>
              </w:sdtContent>
            </w:sdt>
            <w:r>
              <w:rPr>
                <w:rFonts w:ascii="Arial" w:hAnsi="Arial" w:cs="Arial"/>
                <w:sz w:val="22"/>
                <w:szCs w:val="22"/>
              </w:rPr>
              <w:t xml:space="preserve"> </w:t>
            </w:r>
            <w:r w:rsidRPr="00213A19">
              <w:rPr>
                <w:rFonts w:ascii="Arial" w:hAnsi="Arial" w:cs="Arial"/>
                <w:sz w:val="22"/>
                <w:szCs w:val="22"/>
              </w:rPr>
              <w:t xml:space="preserve"> </w:t>
            </w:r>
          </w:p>
        </w:tc>
        <w:tc>
          <w:tcPr>
            <w:tcW w:w="850" w:type="dxa"/>
            <w:shd w:val="clear" w:color="auto" w:fill="auto"/>
          </w:tcPr>
          <w:p w14:paraId="03182218" w14:textId="77777777" w:rsidR="00202D87" w:rsidRPr="00213A19" w:rsidRDefault="00202D87" w:rsidP="00691018">
            <w:pPr>
              <w:rPr>
                <w:rFonts w:ascii="Arial" w:hAnsi="Arial" w:cs="Arial"/>
                <w:b/>
                <w:sz w:val="22"/>
                <w:szCs w:val="22"/>
              </w:rPr>
            </w:pPr>
            <w:r w:rsidRPr="00213A19">
              <w:rPr>
                <w:rFonts w:ascii="Arial" w:hAnsi="Arial" w:cs="Arial"/>
                <w:sz w:val="22"/>
                <w:szCs w:val="22"/>
              </w:rPr>
              <w:t xml:space="preserve">No  </w:t>
            </w:r>
            <w:sdt>
              <w:sdtPr>
                <w:rPr>
                  <w:rFonts w:ascii="Arial" w:hAnsi="Arial" w:cs="Arial"/>
                  <w:sz w:val="22"/>
                  <w:szCs w:val="22"/>
                </w:rPr>
                <w:id w:val="-1059088124"/>
                <w14:checkbox>
                  <w14:checked w14:val="0"/>
                  <w14:checkedState w14:val="2612" w14:font="MS Gothic"/>
                  <w14:uncheckedState w14:val="2610" w14:font="MS Gothic"/>
                </w14:checkbox>
              </w:sdtPr>
              <w:sdtEndPr/>
              <w:sdtContent>
                <w:r w:rsidR="009A2793">
                  <w:rPr>
                    <w:rFonts w:ascii="MS Gothic" w:eastAsia="MS Gothic" w:hAnsi="MS Gothic" w:cs="Arial" w:hint="eastAsia"/>
                    <w:sz w:val="22"/>
                    <w:szCs w:val="22"/>
                  </w:rPr>
                  <w:t>☐</w:t>
                </w:r>
              </w:sdtContent>
            </w:sdt>
            <w:r>
              <w:rPr>
                <w:rFonts w:ascii="Arial" w:hAnsi="Arial" w:cs="Arial"/>
                <w:sz w:val="22"/>
                <w:szCs w:val="22"/>
              </w:rPr>
              <w:t xml:space="preserve"> </w:t>
            </w:r>
          </w:p>
        </w:tc>
      </w:tr>
      <w:tr w:rsidR="00202D87" w:rsidRPr="00213A19" w14:paraId="3D3369B5" w14:textId="77777777" w:rsidTr="009A2793">
        <w:trPr>
          <w:trHeight w:val="144"/>
        </w:trPr>
        <w:tc>
          <w:tcPr>
            <w:tcW w:w="8647" w:type="dxa"/>
            <w:gridSpan w:val="4"/>
            <w:shd w:val="clear" w:color="auto" w:fill="auto"/>
          </w:tcPr>
          <w:p w14:paraId="79B90DCC" w14:textId="77777777" w:rsidR="00202D87" w:rsidRPr="00213A19" w:rsidRDefault="00202D87" w:rsidP="00691018">
            <w:pPr>
              <w:rPr>
                <w:rFonts w:ascii="Arial" w:hAnsi="Arial" w:cs="Arial"/>
                <w:sz w:val="22"/>
                <w:szCs w:val="22"/>
              </w:rPr>
            </w:pPr>
            <w:r w:rsidRPr="00213A19">
              <w:rPr>
                <w:rFonts w:ascii="Arial" w:hAnsi="Arial" w:cs="Arial"/>
                <w:sz w:val="22"/>
                <w:szCs w:val="22"/>
              </w:rPr>
              <w:t xml:space="preserve">Is the child/young person Adopted? </w:t>
            </w:r>
          </w:p>
        </w:tc>
        <w:tc>
          <w:tcPr>
            <w:tcW w:w="993" w:type="dxa"/>
            <w:gridSpan w:val="2"/>
            <w:shd w:val="clear" w:color="auto" w:fill="auto"/>
          </w:tcPr>
          <w:p w14:paraId="4B535594" w14:textId="77777777" w:rsidR="00202D87" w:rsidRPr="00213A19" w:rsidRDefault="00202D87" w:rsidP="00691018">
            <w:pPr>
              <w:rPr>
                <w:rFonts w:ascii="Arial" w:hAnsi="Arial" w:cs="Arial"/>
                <w:b/>
                <w:sz w:val="22"/>
                <w:szCs w:val="22"/>
              </w:rPr>
            </w:pPr>
            <w:r w:rsidRPr="00213A19">
              <w:rPr>
                <w:rFonts w:ascii="Arial" w:hAnsi="Arial" w:cs="Arial"/>
                <w:sz w:val="22"/>
                <w:szCs w:val="22"/>
              </w:rPr>
              <w:t xml:space="preserve">Yes  </w:t>
            </w:r>
            <w:sdt>
              <w:sdtPr>
                <w:rPr>
                  <w:rFonts w:ascii="Arial" w:hAnsi="Arial" w:cs="Arial"/>
                  <w:sz w:val="22"/>
                  <w:szCs w:val="22"/>
                </w:rPr>
                <w:id w:val="-1189610170"/>
                <w14:checkbox>
                  <w14:checked w14:val="0"/>
                  <w14:checkedState w14:val="2612" w14:font="MS Gothic"/>
                  <w14:uncheckedState w14:val="2610" w14:font="MS Gothic"/>
                </w14:checkbox>
              </w:sdtPr>
              <w:sdtEndPr/>
              <w:sdtContent>
                <w:r w:rsidRPr="00213A19">
                  <w:rPr>
                    <w:rFonts w:ascii="Segoe UI Symbol" w:eastAsia="MS Gothic" w:hAnsi="Segoe UI Symbol" w:cs="Segoe UI Symbol"/>
                    <w:sz w:val="22"/>
                    <w:szCs w:val="22"/>
                  </w:rPr>
                  <w:t>☐</w:t>
                </w:r>
              </w:sdtContent>
            </w:sdt>
            <w:r>
              <w:rPr>
                <w:rFonts w:ascii="Arial" w:hAnsi="Arial" w:cs="Arial"/>
                <w:sz w:val="22"/>
                <w:szCs w:val="22"/>
              </w:rPr>
              <w:t xml:space="preserve"> </w:t>
            </w:r>
            <w:r w:rsidRPr="00213A19">
              <w:rPr>
                <w:rFonts w:ascii="Arial" w:hAnsi="Arial" w:cs="Arial"/>
                <w:sz w:val="22"/>
                <w:szCs w:val="22"/>
              </w:rPr>
              <w:t xml:space="preserve"> </w:t>
            </w:r>
          </w:p>
        </w:tc>
        <w:tc>
          <w:tcPr>
            <w:tcW w:w="850" w:type="dxa"/>
            <w:shd w:val="clear" w:color="auto" w:fill="auto"/>
          </w:tcPr>
          <w:p w14:paraId="5706DC04" w14:textId="77777777" w:rsidR="00202D87" w:rsidRPr="00213A19" w:rsidRDefault="00202D87" w:rsidP="00691018">
            <w:pPr>
              <w:rPr>
                <w:rFonts w:ascii="Arial" w:hAnsi="Arial" w:cs="Arial"/>
                <w:b/>
                <w:sz w:val="22"/>
                <w:szCs w:val="22"/>
              </w:rPr>
            </w:pPr>
            <w:r w:rsidRPr="00213A19">
              <w:rPr>
                <w:rFonts w:ascii="Arial" w:hAnsi="Arial" w:cs="Arial"/>
                <w:sz w:val="22"/>
                <w:szCs w:val="22"/>
              </w:rPr>
              <w:t xml:space="preserve">No  </w:t>
            </w:r>
            <w:sdt>
              <w:sdtPr>
                <w:rPr>
                  <w:rFonts w:ascii="Arial" w:hAnsi="Arial" w:cs="Arial"/>
                  <w:sz w:val="22"/>
                  <w:szCs w:val="22"/>
                </w:rPr>
                <w:id w:val="-103072009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
        </w:tc>
      </w:tr>
      <w:tr w:rsidR="00202D87" w:rsidRPr="00213A19" w14:paraId="72D13837" w14:textId="77777777" w:rsidTr="009A2793">
        <w:trPr>
          <w:trHeight w:val="144"/>
        </w:trPr>
        <w:tc>
          <w:tcPr>
            <w:tcW w:w="8647" w:type="dxa"/>
            <w:gridSpan w:val="4"/>
            <w:shd w:val="clear" w:color="auto" w:fill="auto"/>
          </w:tcPr>
          <w:p w14:paraId="786B1FF0" w14:textId="77777777" w:rsidR="00202D87" w:rsidRPr="00213A19" w:rsidRDefault="00202D87" w:rsidP="00691018">
            <w:pPr>
              <w:rPr>
                <w:rFonts w:ascii="Arial" w:hAnsi="Arial" w:cs="Arial"/>
                <w:sz w:val="22"/>
                <w:szCs w:val="22"/>
              </w:rPr>
            </w:pPr>
            <w:r w:rsidRPr="00213A19">
              <w:rPr>
                <w:rFonts w:ascii="Arial" w:hAnsi="Arial" w:cs="Arial"/>
                <w:sz w:val="22"/>
                <w:szCs w:val="22"/>
              </w:rPr>
              <w:t>Does the child/young person have a Child Protection Plan?</w:t>
            </w:r>
          </w:p>
        </w:tc>
        <w:tc>
          <w:tcPr>
            <w:tcW w:w="993" w:type="dxa"/>
            <w:gridSpan w:val="2"/>
            <w:shd w:val="clear" w:color="auto" w:fill="auto"/>
          </w:tcPr>
          <w:p w14:paraId="40B53C90" w14:textId="77777777" w:rsidR="00202D87" w:rsidRPr="00213A19" w:rsidRDefault="00202D87" w:rsidP="00691018">
            <w:pPr>
              <w:rPr>
                <w:rFonts w:ascii="Arial" w:hAnsi="Arial" w:cs="Arial"/>
                <w:b/>
                <w:sz w:val="22"/>
                <w:szCs w:val="22"/>
              </w:rPr>
            </w:pPr>
            <w:r w:rsidRPr="00213A19">
              <w:rPr>
                <w:rFonts w:ascii="Arial" w:hAnsi="Arial" w:cs="Arial"/>
                <w:sz w:val="22"/>
                <w:szCs w:val="22"/>
              </w:rPr>
              <w:t xml:space="preserve">Yes  </w:t>
            </w:r>
            <w:sdt>
              <w:sdtPr>
                <w:rPr>
                  <w:rFonts w:ascii="Arial" w:hAnsi="Arial" w:cs="Arial"/>
                  <w:sz w:val="22"/>
                  <w:szCs w:val="22"/>
                </w:rPr>
                <w:id w:val="-923722856"/>
                <w14:checkbox>
                  <w14:checked w14:val="0"/>
                  <w14:checkedState w14:val="2612" w14:font="MS Gothic"/>
                  <w14:uncheckedState w14:val="2610" w14:font="MS Gothic"/>
                </w14:checkbox>
              </w:sdtPr>
              <w:sdtEndPr/>
              <w:sdtContent>
                <w:r w:rsidRPr="00213A19">
                  <w:rPr>
                    <w:rFonts w:ascii="Segoe UI Symbol" w:eastAsia="MS Gothic" w:hAnsi="Segoe UI Symbol" w:cs="Segoe UI Symbol"/>
                    <w:sz w:val="22"/>
                    <w:szCs w:val="22"/>
                  </w:rPr>
                  <w:t>☐</w:t>
                </w:r>
              </w:sdtContent>
            </w:sdt>
            <w:r>
              <w:rPr>
                <w:rFonts w:ascii="Arial" w:hAnsi="Arial" w:cs="Arial"/>
                <w:sz w:val="22"/>
                <w:szCs w:val="22"/>
              </w:rPr>
              <w:t xml:space="preserve"> </w:t>
            </w:r>
            <w:r w:rsidRPr="00213A19">
              <w:rPr>
                <w:rFonts w:ascii="Arial" w:hAnsi="Arial" w:cs="Arial"/>
                <w:sz w:val="22"/>
                <w:szCs w:val="22"/>
              </w:rPr>
              <w:t xml:space="preserve"> </w:t>
            </w:r>
          </w:p>
        </w:tc>
        <w:tc>
          <w:tcPr>
            <w:tcW w:w="850" w:type="dxa"/>
            <w:shd w:val="clear" w:color="auto" w:fill="auto"/>
          </w:tcPr>
          <w:p w14:paraId="03E13C41" w14:textId="77777777" w:rsidR="00202D87" w:rsidRPr="00213A19" w:rsidRDefault="00202D87" w:rsidP="00691018">
            <w:pPr>
              <w:rPr>
                <w:rFonts w:ascii="Arial" w:hAnsi="Arial" w:cs="Arial"/>
                <w:b/>
                <w:sz w:val="22"/>
                <w:szCs w:val="22"/>
              </w:rPr>
            </w:pPr>
            <w:r w:rsidRPr="00213A19">
              <w:rPr>
                <w:rFonts w:ascii="Arial" w:hAnsi="Arial" w:cs="Arial"/>
                <w:sz w:val="22"/>
                <w:szCs w:val="22"/>
              </w:rPr>
              <w:t xml:space="preserve">No  </w:t>
            </w:r>
            <w:sdt>
              <w:sdtPr>
                <w:rPr>
                  <w:rFonts w:ascii="Arial" w:hAnsi="Arial" w:cs="Arial"/>
                  <w:sz w:val="22"/>
                  <w:szCs w:val="22"/>
                </w:rPr>
                <w:id w:val="-23556016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
        </w:tc>
      </w:tr>
      <w:tr w:rsidR="00202D87" w:rsidRPr="00213A19" w14:paraId="228B2A62" w14:textId="77777777" w:rsidTr="009A2793">
        <w:trPr>
          <w:trHeight w:val="144"/>
        </w:trPr>
        <w:tc>
          <w:tcPr>
            <w:tcW w:w="8647" w:type="dxa"/>
            <w:gridSpan w:val="4"/>
            <w:shd w:val="clear" w:color="auto" w:fill="auto"/>
          </w:tcPr>
          <w:p w14:paraId="5F66956F" w14:textId="77777777" w:rsidR="00202D87" w:rsidRPr="00213A19" w:rsidRDefault="00202D87" w:rsidP="00691018">
            <w:pPr>
              <w:rPr>
                <w:rFonts w:ascii="Arial" w:hAnsi="Arial" w:cs="Arial"/>
                <w:sz w:val="22"/>
                <w:szCs w:val="22"/>
              </w:rPr>
            </w:pPr>
            <w:r w:rsidRPr="00213A19">
              <w:rPr>
                <w:rFonts w:ascii="Arial" w:hAnsi="Arial" w:cs="Arial"/>
                <w:sz w:val="22"/>
                <w:szCs w:val="22"/>
              </w:rPr>
              <w:t xml:space="preserve">Does the child/young person have an Education Health and Care (EHC) Plan? </w:t>
            </w:r>
          </w:p>
        </w:tc>
        <w:tc>
          <w:tcPr>
            <w:tcW w:w="993" w:type="dxa"/>
            <w:gridSpan w:val="2"/>
            <w:shd w:val="clear" w:color="auto" w:fill="auto"/>
          </w:tcPr>
          <w:p w14:paraId="7D7F9C1C" w14:textId="77777777" w:rsidR="00202D87" w:rsidRPr="00213A19" w:rsidRDefault="00202D87" w:rsidP="00691018">
            <w:pPr>
              <w:rPr>
                <w:rFonts w:ascii="Arial" w:hAnsi="Arial" w:cs="Arial"/>
                <w:b/>
                <w:sz w:val="22"/>
                <w:szCs w:val="22"/>
              </w:rPr>
            </w:pPr>
            <w:r w:rsidRPr="00213A19">
              <w:rPr>
                <w:rFonts w:ascii="Arial" w:hAnsi="Arial" w:cs="Arial"/>
                <w:sz w:val="22"/>
                <w:szCs w:val="22"/>
              </w:rPr>
              <w:t xml:space="preserve">Yes  </w:t>
            </w:r>
            <w:sdt>
              <w:sdtPr>
                <w:rPr>
                  <w:rFonts w:ascii="Arial" w:hAnsi="Arial" w:cs="Arial"/>
                  <w:sz w:val="22"/>
                  <w:szCs w:val="22"/>
                </w:rPr>
                <w:id w:val="1305047037"/>
                <w14:checkbox>
                  <w14:checked w14:val="0"/>
                  <w14:checkedState w14:val="2612" w14:font="MS Gothic"/>
                  <w14:uncheckedState w14:val="2610" w14:font="MS Gothic"/>
                </w14:checkbox>
              </w:sdtPr>
              <w:sdtEndPr/>
              <w:sdtContent>
                <w:r w:rsidRPr="00213A19">
                  <w:rPr>
                    <w:rFonts w:ascii="Segoe UI Symbol" w:eastAsia="MS Gothic" w:hAnsi="Segoe UI Symbol" w:cs="Segoe UI Symbol"/>
                    <w:sz w:val="22"/>
                    <w:szCs w:val="22"/>
                  </w:rPr>
                  <w:t>☐</w:t>
                </w:r>
              </w:sdtContent>
            </w:sdt>
            <w:r>
              <w:rPr>
                <w:rFonts w:ascii="Arial" w:hAnsi="Arial" w:cs="Arial"/>
                <w:sz w:val="22"/>
                <w:szCs w:val="22"/>
              </w:rPr>
              <w:t xml:space="preserve"> </w:t>
            </w:r>
            <w:r w:rsidRPr="00213A19">
              <w:rPr>
                <w:rFonts w:ascii="Arial" w:hAnsi="Arial" w:cs="Arial"/>
                <w:sz w:val="22"/>
                <w:szCs w:val="22"/>
              </w:rPr>
              <w:t xml:space="preserve"> </w:t>
            </w:r>
          </w:p>
        </w:tc>
        <w:tc>
          <w:tcPr>
            <w:tcW w:w="850" w:type="dxa"/>
            <w:shd w:val="clear" w:color="auto" w:fill="auto"/>
          </w:tcPr>
          <w:p w14:paraId="2394E7BE" w14:textId="77777777" w:rsidR="00202D87" w:rsidRPr="00213A19" w:rsidRDefault="00202D87" w:rsidP="00691018">
            <w:pPr>
              <w:rPr>
                <w:rFonts w:ascii="Arial" w:hAnsi="Arial" w:cs="Arial"/>
                <w:b/>
                <w:sz w:val="22"/>
                <w:szCs w:val="22"/>
              </w:rPr>
            </w:pPr>
            <w:r w:rsidRPr="00213A19">
              <w:rPr>
                <w:rFonts w:ascii="Arial" w:hAnsi="Arial" w:cs="Arial"/>
                <w:sz w:val="22"/>
                <w:szCs w:val="22"/>
              </w:rPr>
              <w:t xml:space="preserve">No  </w:t>
            </w:r>
            <w:sdt>
              <w:sdtPr>
                <w:rPr>
                  <w:rFonts w:ascii="Arial" w:hAnsi="Arial" w:cs="Arial"/>
                  <w:sz w:val="22"/>
                  <w:szCs w:val="22"/>
                </w:rPr>
                <w:id w:val="-171133039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
        </w:tc>
      </w:tr>
      <w:tr w:rsidR="00202D87" w:rsidRPr="00213A19" w14:paraId="00AAFF30" w14:textId="77777777" w:rsidTr="009A2793">
        <w:trPr>
          <w:trHeight w:val="144"/>
        </w:trPr>
        <w:tc>
          <w:tcPr>
            <w:tcW w:w="8647" w:type="dxa"/>
            <w:gridSpan w:val="4"/>
            <w:shd w:val="clear" w:color="auto" w:fill="auto"/>
          </w:tcPr>
          <w:p w14:paraId="4FE5BA95" w14:textId="77777777" w:rsidR="00202D87" w:rsidRPr="00213A19" w:rsidRDefault="00202D87" w:rsidP="00691018">
            <w:pPr>
              <w:rPr>
                <w:rFonts w:ascii="Arial" w:hAnsi="Arial" w:cs="Arial"/>
                <w:sz w:val="22"/>
                <w:szCs w:val="22"/>
              </w:rPr>
            </w:pPr>
            <w:r w:rsidRPr="00213A19">
              <w:rPr>
                <w:rFonts w:ascii="Arial" w:hAnsi="Arial" w:cs="Arial"/>
                <w:sz w:val="22"/>
                <w:szCs w:val="22"/>
              </w:rPr>
              <w:t>Does the child/young person have a disability?</w:t>
            </w:r>
          </w:p>
        </w:tc>
        <w:tc>
          <w:tcPr>
            <w:tcW w:w="993" w:type="dxa"/>
            <w:gridSpan w:val="2"/>
            <w:tcBorders>
              <w:bottom w:val="single" w:sz="4" w:space="0" w:color="auto"/>
            </w:tcBorders>
            <w:shd w:val="clear" w:color="auto" w:fill="auto"/>
          </w:tcPr>
          <w:p w14:paraId="3B33BCD2" w14:textId="77777777" w:rsidR="00202D87" w:rsidRPr="00213A19" w:rsidRDefault="00202D87" w:rsidP="00691018">
            <w:pPr>
              <w:rPr>
                <w:rFonts w:ascii="Arial" w:hAnsi="Arial" w:cs="Arial"/>
                <w:b/>
                <w:sz w:val="22"/>
                <w:szCs w:val="22"/>
              </w:rPr>
            </w:pPr>
            <w:r w:rsidRPr="00213A19">
              <w:rPr>
                <w:rFonts w:ascii="Arial" w:hAnsi="Arial" w:cs="Arial"/>
                <w:sz w:val="22"/>
                <w:szCs w:val="22"/>
              </w:rPr>
              <w:t xml:space="preserve">Yes  </w:t>
            </w:r>
            <w:sdt>
              <w:sdtPr>
                <w:rPr>
                  <w:rFonts w:ascii="Arial" w:hAnsi="Arial" w:cs="Arial"/>
                  <w:sz w:val="22"/>
                  <w:szCs w:val="22"/>
                </w:rPr>
                <w:id w:val="-66035855"/>
                <w14:checkbox>
                  <w14:checked w14:val="0"/>
                  <w14:checkedState w14:val="2612" w14:font="MS Gothic"/>
                  <w14:uncheckedState w14:val="2610" w14:font="MS Gothic"/>
                </w14:checkbox>
              </w:sdtPr>
              <w:sdtEndPr/>
              <w:sdtContent>
                <w:r w:rsidRPr="00213A19">
                  <w:rPr>
                    <w:rFonts w:ascii="Segoe UI Symbol" w:eastAsia="MS Gothic" w:hAnsi="Segoe UI Symbol" w:cs="Segoe UI Symbol"/>
                    <w:sz w:val="22"/>
                    <w:szCs w:val="22"/>
                  </w:rPr>
                  <w:t>☐</w:t>
                </w:r>
              </w:sdtContent>
            </w:sdt>
            <w:r>
              <w:rPr>
                <w:rFonts w:ascii="Arial" w:hAnsi="Arial" w:cs="Arial"/>
                <w:sz w:val="22"/>
                <w:szCs w:val="22"/>
              </w:rPr>
              <w:t xml:space="preserve"> </w:t>
            </w:r>
            <w:r w:rsidRPr="00213A19">
              <w:rPr>
                <w:rFonts w:ascii="Arial" w:hAnsi="Arial" w:cs="Arial"/>
                <w:sz w:val="22"/>
                <w:szCs w:val="22"/>
              </w:rPr>
              <w:t xml:space="preserve"> </w:t>
            </w:r>
          </w:p>
        </w:tc>
        <w:tc>
          <w:tcPr>
            <w:tcW w:w="850" w:type="dxa"/>
            <w:tcBorders>
              <w:bottom w:val="single" w:sz="4" w:space="0" w:color="auto"/>
            </w:tcBorders>
            <w:shd w:val="clear" w:color="auto" w:fill="auto"/>
          </w:tcPr>
          <w:p w14:paraId="4ADFA432" w14:textId="77777777" w:rsidR="00202D87" w:rsidRPr="00213A19" w:rsidRDefault="00202D87" w:rsidP="00691018">
            <w:pPr>
              <w:rPr>
                <w:rFonts w:ascii="Arial" w:hAnsi="Arial" w:cs="Arial"/>
                <w:b/>
                <w:sz w:val="22"/>
                <w:szCs w:val="22"/>
              </w:rPr>
            </w:pPr>
            <w:r w:rsidRPr="00213A19">
              <w:rPr>
                <w:rFonts w:ascii="Arial" w:hAnsi="Arial" w:cs="Arial"/>
                <w:sz w:val="22"/>
                <w:szCs w:val="22"/>
              </w:rPr>
              <w:t xml:space="preserve">No  </w:t>
            </w:r>
            <w:sdt>
              <w:sdtPr>
                <w:rPr>
                  <w:rFonts w:ascii="Arial" w:hAnsi="Arial" w:cs="Arial"/>
                  <w:sz w:val="22"/>
                  <w:szCs w:val="22"/>
                </w:rPr>
                <w:id w:val="-115676146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
        </w:tc>
      </w:tr>
      <w:tr w:rsidR="00202D87" w:rsidRPr="00213A19" w14:paraId="78F23F1E" w14:textId="77777777" w:rsidTr="009A2793">
        <w:trPr>
          <w:trHeight w:val="144"/>
        </w:trPr>
        <w:tc>
          <w:tcPr>
            <w:tcW w:w="8647" w:type="dxa"/>
            <w:gridSpan w:val="4"/>
            <w:tcBorders>
              <w:bottom w:val="nil"/>
            </w:tcBorders>
            <w:shd w:val="clear" w:color="auto" w:fill="auto"/>
          </w:tcPr>
          <w:p w14:paraId="3B0C92EE" w14:textId="77777777" w:rsidR="00202D87" w:rsidRPr="00213A19" w:rsidRDefault="00202D87" w:rsidP="00691018">
            <w:pPr>
              <w:rPr>
                <w:rFonts w:ascii="Arial" w:hAnsi="Arial" w:cs="Arial"/>
                <w:sz w:val="22"/>
                <w:szCs w:val="22"/>
              </w:rPr>
            </w:pPr>
            <w:r>
              <w:rPr>
                <w:rFonts w:ascii="Arial" w:hAnsi="Arial" w:cs="Arial"/>
                <w:sz w:val="22"/>
                <w:szCs w:val="22"/>
              </w:rPr>
              <w:t>Does the child have a diagnosed learning disability?</w:t>
            </w:r>
          </w:p>
        </w:tc>
        <w:tc>
          <w:tcPr>
            <w:tcW w:w="993" w:type="dxa"/>
            <w:gridSpan w:val="2"/>
            <w:tcBorders>
              <w:bottom w:val="nil"/>
            </w:tcBorders>
            <w:shd w:val="clear" w:color="auto" w:fill="auto"/>
          </w:tcPr>
          <w:p w14:paraId="6C6D7AAB" w14:textId="77777777" w:rsidR="00202D87" w:rsidRPr="00213A19" w:rsidRDefault="00202D87" w:rsidP="00691018">
            <w:pPr>
              <w:rPr>
                <w:rFonts w:ascii="Arial" w:hAnsi="Arial" w:cs="Arial"/>
                <w:sz w:val="22"/>
                <w:szCs w:val="22"/>
              </w:rPr>
            </w:pPr>
            <w:r w:rsidRPr="00213A19">
              <w:rPr>
                <w:rFonts w:ascii="Arial" w:hAnsi="Arial" w:cs="Arial"/>
                <w:sz w:val="22"/>
                <w:szCs w:val="22"/>
              </w:rPr>
              <w:t xml:space="preserve">Yes  </w:t>
            </w:r>
            <w:sdt>
              <w:sdtPr>
                <w:rPr>
                  <w:rFonts w:ascii="Arial" w:hAnsi="Arial" w:cs="Arial"/>
                  <w:sz w:val="22"/>
                  <w:szCs w:val="22"/>
                </w:rPr>
                <w:id w:val="-1208255871"/>
                <w14:checkbox>
                  <w14:checked w14:val="0"/>
                  <w14:checkedState w14:val="2612" w14:font="MS Gothic"/>
                  <w14:uncheckedState w14:val="2610" w14:font="MS Gothic"/>
                </w14:checkbox>
              </w:sdtPr>
              <w:sdtEndPr/>
              <w:sdtContent>
                <w:r w:rsidRPr="00213A19">
                  <w:rPr>
                    <w:rFonts w:ascii="Segoe UI Symbol" w:eastAsia="MS Gothic" w:hAnsi="Segoe UI Symbol" w:cs="Segoe UI Symbol"/>
                    <w:sz w:val="22"/>
                    <w:szCs w:val="22"/>
                  </w:rPr>
                  <w:t>☐</w:t>
                </w:r>
              </w:sdtContent>
            </w:sdt>
          </w:p>
        </w:tc>
        <w:tc>
          <w:tcPr>
            <w:tcW w:w="850" w:type="dxa"/>
            <w:vMerge w:val="restart"/>
            <w:shd w:val="clear" w:color="auto" w:fill="auto"/>
          </w:tcPr>
          <w:p w14:paraId="3F07DEFE" w14:textId="77777777" w:rsidR="00202D87" w:rsidRPr="00213A19" w:rsidRDefault="00202D87" w:rsidP="00691018">
            <w:pPr>
              <w:rPr>
                <w:rFonts w:ascii="Arial" w:hAnsi="Arial" w:cs="Arial"/>
                <w:sz w:val="22"/>
                <w:szCs w:val="22"/>
              </w:rPr>
            </w:pPr>
            <w:r w:rsidRPr="00213A19">
              <w:rPr>
                <w:rFonts w:ascii="Arial" w:hAnsi="Arial" w:cs="Arial"/>
                <w:sz w:val="22"/>
                <w:szCs w:val="22"/>
              </w:rPr>
              <w:t xml:space="preserve">No  </w:t>
            </w:r>
            <w:sdt>
              <w:sdtPr>
                <w:rPr>
                  <w:rFonts w:ascii="Arial" w:hAnsi="Arial" w:cs="Arial"/>
                  <w:sz w:val="22"/>
                  <w:szCs w:val="22"/>
                </w:rPr>
                <w:id w:val="118093550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2C028D44" w14:textId="77777777" w:rsidR="00202D87" w:rsidRPr="00213A19" w:rsidRDefault="00202D87" w:rsidP="00691018">
            <w:pPr>
              <w:rPr>
                <w:rFonts w:ascii="Arial" w:hAnsi="Arial" w:cs="Arial"/>
                <w:sz w:val="22"/>
                <w:szCs w:val="22"/>
              </w:rPr>
            </w:pPr>
            <w:r w:rsidRPr="00213A19">
              <w:rPr>
                <w:rFonts w:ascii="Arial" w:hAnsi="Arial" w:cs="Arial"/>
                <w:sz w:val="22"/>
                <w:szCs w:val="22"/>
              </w:rPr>
              <w:t xml:space="preserve">No  </w:t>
            </w:r>
            <w:sdt>
              <w:sdtPr>
                <w:rPr>
                  <w:rFonts w:ascii="Arial" w:hAnsi="Arial" w:cs="Arial"/>
                  <w:sz w:val="22"/>
                  <w:szCs w:val="22"/>
                </w:rPr>
                <w:id w:val="-182912630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202D87" w:rsidRPr="00213A19" w14:paraId="7D5F32C2" w14:textId="77777777" w:rsidTr="009A2793">
        <w:trPr>
          <w:trHeight w:val="144"/>
        </w:trPr>
        <w:tc>
          <w:tcPr>
            <w:tcW w:w="8647" w:type="dxa"/>
            <w:gridSpan w:val="4"/>
            <w:tcBorders>
              <w:top w:val="nil"/>
            </w:tcBorders>
            <w:shd w:val="clear" w:color="auto" w:fill="auto"/>
          </w:tcPr>
          <w:p w14:paraId="006C64CD" w14:textId="77777777" w:rsidR="00202D87" w:rsidRDefault="00202D87" w:rsidP="00EB5F8A">
            <w:pPr>
              <w:rPr>
                <w:rFonts w:ascii="Arial" w:hAnsi="Arial" w:cs="Arial"/>
                <w:sz w:val="22"/>
                <w:szCs w:val="22"/>
              </w:rPr>
            </w:pPr>
            <w:r>
              <w:rPr>
                <w:rFonts w:ascii="Arial" w:hAnsi="Arial" w:cs="Arial"/>
                <w:sz w:val="22"/>
                <w:szCs w:val="22"/>
              </w:rPr>
              <w:t>Does the child have a physical disability?</w:t>
            </w:r>
          </w:p>
        </w:tc>
        <w:tc>
          <w:tcPr>
            <w:tcW w:w="993" w:type="dxa"/>
            <w:gridSpan w:val="2"/>
            <w:tcBorders>
              <w:top w:val="nil"/>
            </w:tcBorders>
            <w:shd w:val="clear" w:color="auto" w:fill="auto"/>
          </w:tcPr>
          <w:p w14:paraId="5963CC89" w14:textId="77777777" w:rsidR="00202D87" w:rsidRPr="00213A19" w:rsidRDefault="00202D87" w:rsidP="00691018">
            <w:pPr>
              <w:rPr>
                <w:rFonts w:ascii="Arial" w:hAnsi="Arial" w:cs="Arial"/>
                <w:sz w:val="22"/>
                <w:szCs w:val="22"/>
              </w:rPr>
            </w:pPr>
            <w:r w:rsidRPr="00213A19">
              <w:rPr>
                <w:rFonts w:ascii="Arial" w:hAnsi="Arial" w:cs="Arial"/>
                <w:sz w:val="22"/>
                <w:szCs w:val="22"/>
              </w:rPr>
              <w:t xml:space="preserve">Yes  </w:t>
            </w:r>
            <w:sdt>
              <w:sdtPr>
                <w:rPr>
                  <w:rFonts w:ascii="Arial" w:hAnsi="Arial" w:cs="Arial"/>
                  <w:sz w:val="22"/>
                  <w:szCs w:val="22"/>
                </w:rPr>
                <w:id w:val="-2121141879"/>
                <w14:checkbox>
                  <w14:checked w14:val="0"/>
                  <w14:checkedState w14:val="2612" w14:font="MS Gothic"/>
                  <w14:uncheckedState w14:val="2610" w14:font="MS Gothic"/>
                </w14:checkbox>
              </w:sdtPr>
              <w:sdtEndPr/>
              <w:sdtContent>
                <w:r w:rsidRPr="00213A19">
                  <w:rPr>
                    <w:rFonts w:ascii="Segoe UI Symbol" w:eastAsia="MS Gothic" w:hAnsi="Segoe UI Symbol" w:cs="Segoe UI Symbol"/>
                    <w:sz w:val="22"/>
                    <w:szCs w:val="22"/>
                  </w:rPr>
                  <w:t>☐</w:t>
                </w:r>
              </w:sdtContent>
            </w:sdt>
          </w:p>
        </w:tc>
        <w:tc>
          <w:tcPr>
            <w:tcW w:w="850" w:type="dxa"/>
            <w:vMerge/>
            <w:shd w:val="clear" w:color="auto" w:fill="auto"/>
          </w:tcPr>
          <w:p w14:paraId="64AA8939" w14:textId="77777777" w:rsidR="00202D87" w:rsidRPr="00213A19" w:rsidRDefault="00202D87" w:rsidP="00691018">
            <w:pPr>
              <w:rPr>
                <w:rFonts w:ascii="Arial" w:hAnsi="Arial" w:cs="Arial"/>
                <w:sz w:val="22"/>
                <w:szCs w:val="22"/>
              </w:rPr>
            </w:pPr>
          </w:p>
        </w:tc>
      </w:tr>
      <w:tr w:rsidR="00167850" w:rsidRPr="00213A19" w14:paraId="79CA7245" w14:textId="77777777" w:rsidTr="009A2793">
        <w:trPr>
          <w:trHeight w:val="144"/>
        </w:trPr>
        <w:tc>
          <w:tcPr>
            <w:tcW w:w="8647" w:type="dxa"/>
            <w:gridSpan w:val="4"/>
            <w:tcBorders>
              <w:top w:val="nil"/>
            </w:tcBorders>
            <w:shd w:val="clear" w:color="auto" w:fill="auto"/>
          </w:tcPr>
          <w:p w14:paraId="482B41A0" w14:textId="77777777" w:rsidR="00167850" w:rsidRDefault="00167850" w:rsidP="00EB5F8A">
            <w:pPr>
              <w:rPr>
                <w:rFonts w:ascii="Arial" w:hAnsi="Arial" w:cs="Arial"/>
                <w:sz w:val="22"/>
                <w:szCs w:val="22"/>
              </w:rPr>
            </w:pPr>
            <w:r>
              <w:rPr>
                <w:rFonts w:ascii="Arial" w:hAnsi="Arial" w:cs="Arial"/>
                <w:sz w:val="22"/>
                <w:szCs w:val="22"/>
              </w:rPr>
              <w:t xml:space="preserve">Does the child already have a diagnosis?, if yes what is the diagnosis: </w:t>
            </w:r>
          </w:p>
        </w:tc>
        <w:tc>
          <w:tcPr>
            <w:tcW w:w="993" w:type="dxa"/>
            <w:gridSpan w:val="2"/>
            <w:tcBorders>
              <w:top w:val="nil"/>
            </w:tcBorders>
            <w:shd w:val="clear" w:color="auto" w:fill="auto"/>
          </w:tcPr>
          <w:p w14:paraId="3E81686C" w14:textId="77777777" w:rsidR="00167850" w:rsidRPr="00213A19" w:rsidRDefault="00167850" w:rsidP="00691018">
            <w:pPr>
              <w:rPr>
                <w:rFonts w:ascii="Arial" w:hAnsi="Arial" w:cs="Arial"/>
                <w:b/>
                <w:sz w:val="22"/>
                <w:szCs w:val="22"/>
              </w:rPr>
            </w:pPr>
            <w:r w:rsidRPr="00213A19">
              <w:rPr>
                <w:rFonts w:ascii="Arial" w:hAnsi="Arial" w:cs="Arial"/>
                <w:sz w:val="22"/>
                <w:szCs w:val="22"/>
              </w:rPr>
              <w:t xml:space="preserve">Yes  </w:t>
            </w:r>
            <w:sdt>
              <w:sdtPr>
                <w:rPr>
                  <w:rFonts w:ascii="Arial" w:hAnsi="Arial" w:cs="Arial"/>
                  <w:sz w:val="22"/>
                  <w:szCs w:val="22"/>
                </w:rPr>
                <w:id w:val="-1285502808"/>
                <w14:checkbox>
                  <w14:checked w14:val="0"/>
                  <w14:checkedState w14:val="2612" w14:font="MS Gothic"/>
                  <w14:uncheckedState w14:val="2610" w14:font="MS Gothic"/>
                </w14:checkbox>
              </w:sdtPr>
              <w:sdtEndPr/>
              <w:sdtContent>
                <w:r w:rsidRPr="00213A19">
                  <w:rPr>
                    <w:rFonts w:ascii="Segoe UI Symbol" w:eastAsia="MS Gothic" w:hAnsi="Segoe UI Symbol" w:cs="Segoe UI Symbol"/>
                    <w:sz w:val="22"/>
                    <w:szCs w:val="22"/>
                  </w:rPr>
                  <w:t>☐</w:t>
                </w:r>
              </w:sdtContent>
            </w:sdt>
            <w:r>
              <w:rPr>
                <w:rFonts w:ascii="Arial" w:hAnsi="Arial" w:cs="Arial"/>
                <w:sz w:val="22"/>
                <w:szCs w:val="22"/>
              </w:rPr>
              <w:t xml:space="preserve"> </w:t>
            </w:r>
            <w:r w:rsidRPr="00213A19">
              <w:rPr>
                <w:rFonts w:ascii="Arial" w:hAnsi="Arial" w:cs="Arial"/>
                <w:sz w:val="22"/>
                <w:szCs w:val="22"/>
              </w:rPr>
              <w:t xml:space="preserve"> </w:t>
            </w:r>
          </w:p>
        </w:tc>
        <w:tc>
          <w:tcPr>
            <w:tcW w:w="850" w:type="dxa"/>
            <w:shd w:val="clear" w:color="auto" w:fill="auto"/>
          </w:tcPr>
          <w:p w14:paraId="058FD426" w14:textId="77777777" w:rsidR="00167850" w:rsidRPr="00213A19" w:rsidRDefault="00167850" w:rsidP="00691018">
            <w:pPr>
              <w:rPr>
                <w:rFonts w:ascii="Arial" w:hAnsi="Arial" w:cs="Arial"/>
                <w:b/>
                <w:sz w:val="22"/>
                <w:szCs w:val="22"/>
              </w:rPr>
            </w:pPr>
            <w:r w:rsidRPr="00213A19">
              <w:rPr>
                <w:rFonts w:ascii="Arial" w:hAnsi="Arial" w:cs="Arial"/>
                <w:sz w:val="22"/>
                <w:szCs w:val="22"/>
              </w:rPr>
              <w:t xml:space="preserve">No  </w:t>
            </w:r>
            <w:sdt>
              <w:sdtPr>
                <w:rPr>
                  <w:rFonts w:ascii="Arial" w:hAnsi="Arial" w:cs="Arial"/>
                  <w:sz w:val="22"/>
                  <w:szCs w:val="22"/>
                </w:rPr>
                <w:id w:val="129432794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
        </w:tc>
      </w:tr>
      <w:tr w:rsidR="00167850" w:rsidRPr="00213A19" w14:paraId="03E2028B" w14:textId="77777777" w:rsidTr="009A2793">
        <w:trPr>
          <w:trHeight w:val="144"/>
        </w:trPr>
        <w:tc>
          <w:tcPr>
            <w:tcW w:w="8647" w:type="dxa"/>
            <w:gridSpan w:val="4"/>
            <w:shd w:val="clear" w:color="auto" w:fill="auto"/>
          </w:tcPr>
          <w:p w14:paraId="668EB14F" w14:textId="77777777" w:rsidR="00167850" w:rsidRPr="00213A19" w:rsidRDefault="00167850" w:rsidP="00691018">
            <w:pPr>
              <w:rPr>
                <w:rFonts w:ascii="Arial" w:hAnsi="Arial" w:cs="Arial"/>
                <w:sz w:val="22"/>
                <w:szCs w:val="22"/>
              </w:rPr>
            </w:pPr>
            <w:r w:rsidRPr="00213A19">
              <w:rPr>
                <w:rFonts w:ascii="Arial" w:hAnsi="Arial" w:cs="Arial"/>
                <w:sz w:val="22"/>
                <w:szCs w:val="22"/>
              </w:rPr>
              <w:t>Are there any safeguarding concerns?</w:t>
            </w:r>
          </w:p>
        </w:tc>
        <w:tc>
          <w:tcPr>
            <w:tcW w:w="993" w:type="dxa"/>
            <w:gridSpan w:val="2"/>
            <w:shd w:val="clear" w:color="auto" w:fill="auto"/>
          </w:tcPr>
          <w:p w14:paraId="0B350170" w14:textId="77777777" w:rsidR="00167850" w:rsidRPr="00213A19" w:rsidRDefault="00167850" w:rsidP="00691018">
            <w:pPr>
              <w:rPr>
                <w:rFonts w:ascii="Arial" w:hAnsi="Arial" w:cs="Arial"/>
                <w:b/>
                <w:sz w:val="22"/>
                <w:szCs w:val="22"/>
              </w:rPr>
            </w:pPr>
            <w:r w:rsidRPr="00213A19">
              <w:rPr>
                <w:rFonts w:ascii="Arial" w:hAnsi="Arial" w:cs="Arial"/>
                <w:sz w:val="22"/>
                <w:szCs w:val="22"/>
              </w:rPr>
              <w:t xml:space="preserve">Yes  </w:t>
            </w:r>
            <w:sdt>
              <w:sdtPr>
                <w:rPr>
                  <w:rFonts w:ascii="Arial" w:hAnsi="Arial" w:cs="Arial"/>
                  <w:sz w:val="22"/>
                  <w:szCs w:val="22"/>
                </w:rPr>
                <w:id w:val="-699087757"/>
                <w14:checkbox>
                  <w14:checked w14:val="0"/>
                  <w14:checkedState w14:val="2612" w14:font="MS Gothic"/>
                  <w14:uncheckedState w14:val="2610" w14:font="MS Gothic"/>
                </w14:checkbox>
              </w:sdtPr>
              <w:sdtEndPr/>
              <w:sdtContent>
                <w:r w:rsidRPr="00213A19">
                  <w:rPr>
                    <w:rFonts w:ascii="Segoe UI Symbol" w:eastAsia="MS Gothic" w:hAnsi="Segoe UI Symbol" w:cs="Segoe UI Symbol"/>
                    <w:sz w:val="22"/>
                    <w:szCs w:val="22"/>
                  </w:rPr>
                  <w:t>☐</w:t>
                </w:r>
              </w:sdtContent>
            </w:sdt>
            <w:r>
              <w:rPr>
                <w:rFonts w:ascii="Arial" w:hAnsi="Arial" w:cs="Arial"/>
                <w:sz w:val="22"/>
                <w:szCs w:val="22"/>
              </w:rPr>
              <w:t xml:space="preserve"> </w:t>
            </w:r>
            <w:r w:rsidRPr="00213A19">
              <w:rPr>
                <w:rFonts w:ascii="Arial" w:hAnsi="Arial" w:cs="Arial"/>
                <w:sz w:val="22"/>
                <w:szCs w:val="22"/>
              </w:rPr>
              <w:t xml:space="preserve"> </w:t>
            </w:r>
          </w:p>
        </w:tc>
        <w:tc>
          <w:tcPr>
            <w:tcW w:w="850" w:type="dxa"/>
            <w:shd w:val="clear" w:color="auto" w:fill="auto"/>
          </w:tcPr>
          <w:p w14:paraId="0B84E215" w14:textId="77777777" w:rsidR="00167850" w:rsidRPr="00213A19" w:rsidRDefault="00167850" w:rsidP="00691018">
            <w:pPr>
              <w:rPr>
                <w:rFonts w:ascii="Arial" w:hAnsi="Arial" w:cs="Arial"/>
                <w:b/>
                <w:sz w:val="22"/>
                <w:szCs w:val="22"/>
              </w:rPr>
            </w:pPr>
            <w:r w:rsidRPr="00213A19">
              <w:rPr>
                <w:rFonts w:ascii="Arial" w:hAnsi="Arial" w:cs="Arial"/>
                <w:sz w:val="22"/>
                <w:szCs w:val="22"/>
              </w:rPr>
              <w:t xml:space="preserve">No  </w:t>
            </w:r>
            <w:sdt>
              <w:sdtPr>
                <w:rPr>
                  <w:rFonts w:ascii="Arial" w:hAnsi="Arial" w:cs="Arial"/>
                  <w:sz w:val="22"/>
                  <w:szCs w:val="22"/>
                </w:rPr>
                <w:id w:val="-85472887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
        </w:tc>
      </w:tr>
      <w:tr w:rsidR="00167850" w:rsidRPr="00213A19" w14:paraId="02E8F2C2" w14:textId="77777777" w:rsidTr="009A2793">
        <w:trPr>
          <w:trHeight w:val="144"/>
        </w:trPr>
        <w:tc>
          <w:tcPr>
            <w:tcW w:w="8647" w:type="dxa"/>
            <w:gridSpan w:val="4"/>
            <w:shd w:val="clear" w:color="auto" w:fill="auto"/>
          </w:tcPr>
          <w:p w14:paraId="108849D8" w14:textId="77777777" w:rsidR="00167850" w:rsidRPr="00213A19" w:rsidRDefault="00167850" w:rsidP="00691018">
            <w:pPr>
              <w:rPr>
                <w:rFonts w:ascii="Arial" w:hAnsi="Arial" w:cs="Arial"/>
                <w:sz w:val="22"/>
                <w:szCs w:val="22"/>
              </w:rPr>
            </w:pPr>
            <w:r w:rsidRPr="00213A19">
              <w:rPr>
                <w:rFonts w:ascii="Arial" w:hAnsi="Arial" w:cs="Arial"/>
                <w:sz w:val="22"/>
                <w:szCs w:val="22"/>
              </w:rPr>
              <w:t>If there is a safeguarding concern</w:t>
            </w:r>
            <w:r>
              <w:rPr>
                <w:rFonts w:ascii="Arial" w:hAnsi="Arial" w:cs="Arial"/>
                <w:sz w:val="22"/>
                <w:szCs w:val="22"/>
              </w:rPr>
              <w:t>,</w:t>
            </w:r>
            <w:r w:rsidRPr="00213A19">
              <w:rPr>
                <w:rFonts w:ascii="Arial" w:hAnsi="Arial" w:cs="Arial"/>
                <w:sz w:val="22"/>
                <w:szCs w:val="22"/>
              </w:rPr>
              <w:t xml:space="preserve"> is the child/young person known to social care?</w:t>
            </w:r>
          </w:p>
        </w:tc>
        <w:tc>
          <w:tcPr>
            <w:tcW w:w="993" w:type="dxa"/>
            <w:gridSpan w:val="2"/>
            <w:shd w:val="clear" w:color="auto" w:fill="auto"/>
          </w:tcPr>
          <w:p w14:paraId="5785918C" w14:textId="77777777" w:rsidR="00167850" w:rsidRPr="00213A19" w:rsidRDefault="00167850" w:rsidP="00691018">
            <w:pPr>
              <w:rPr>
                <w:rFonts w:ascii="Arial" w:hAnsi="Arial" w:cs="Arial"/>
                <w:b/>
                <w:sz w:val="22"/>
                <w:szCs w:val="22"/>
              </w:rPr>
            </w:pPr>
            <w:r w:rsidRPr="00213A19">
              <w:rPr>
                <w:rFonts w:ascii="Arial" w:hAnsi="Arial" w:cs="Arial"/>
                <w:sz w:val="22"/>
                <w:szCs w:val="22"/>
              </w:rPr>
              <w:t xml:space="preserve">Yes  </w:t>
            </w:r>
            <w:sdt>
              <w:sdtPr>
                <w:rPr>
                  <w:rFonts w:ascii="Arial" w:hAnsi="Arial" w:cs="Arial"/>
                  <w:sz w:val="22"/>
                  <w:szCs w:val="22"/>
                </w:rPr>
                <w:id w:val="-1860491138"/>
                <w14:checkbox>
                  <w14:checked w14:val="0"/>
                  <w14:checkedState w14:val="2612" w14:font="MS Gothic"/>
                  <w14:uncheckedState w14:val="2610" w14:font="MS Gothic"/>
                </w14:checkbox>
              </w:sdtPr>
              <w:sdtEndPr/>
              <w:sdtContent>
                <w:r w:rsidRPr="00213A19">
                  <w:rPr>
                    <w:rFonts w:ascii="Segoe UI Symbol" w:eastAsia="MS Gothic" w:hAnsi="Segoe UI Symbol" w:cs="Segoe UI Symbol"/>
                    <w:sz w:val="22"/>
                    <w:szCs w:val="22"/>
                  </w:rPr>
                  <w:t>☐</w:t>
                </w:r>
              </w:sdtContent>
            </w:sdt>
            <w:r>
              <w:rPr>
                <w:rFonts w:ascii="Arial" w:hAnsi="Arial" w:cs="Arial"/>
                <w:sz w:val="22"/>
                <w:szCs w:val="22"/>
              </w:rPr>
              <w:t xml:space="preserve"> </w:t>
            </w:r>
            <w:r w:rsidRPr="00213A19">
              <w:rPr>
                <w:rFonts w:ascii="Arial" w:hAnsi="Arial" w:cs="Arial"/>
                <w:sz w:val="22"/>
                <w:szCs w:val="22"/>
              </w:rPr>
              <w:t xml:space="preserve"> </w:t>
            </w:r>
          </w:p>
        </w:tc>
        <w:tc>
          <w:tcPr>
            <w:tcW w:w="850" w:type="dxa"/>
            <w:shd w:val="clear" w:color="auto" w:fill="auto"/>
          </w:tcPr>
          <w:p w14:paraId="3A2D9CE6" w14:textId="77777777" w:rsidR="00167850" w:rsidRPr="00213A19" w:rsidRDefault="00167850" w:rsidP="00691018">
            <w:pPr>
              <w:rPr>
                <w:rFonts w:ascii="Arial" w:hAnsi="Arial" w:cs="Arial"/>
                <w:b/>
                <w:sz w:val="22"/>
                <w:szCs w:val="22"/>
              </w:rPr>
            </w:pPr>
            <w:r w:rsidRPr="00213A19">
              <w:rPr>
                <w:rFonts w:ascii="Arial" w:hAnsi="Arial" w:cs="Arial"/>
                <w:sz w:val="22"/>
                <w:szCs w:val="22"/>
              </w:rPr>
              <w:t xml:space="preserve">No  </w:t>
            </w:r>
            <w:sdt>
              <w:sdtPr>
                <w:rPr>
                  <w:rFonts w:ascii="Arial" w:hAnsi="Arial" w:cs="Arial"/>
                  <w:sz w:val="22"/>
                  <w:szCs w:val="22"/>
                </w:rPr>
                <w:id w:val="-89396567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
        </w:tc>
      </w:tr>
      <w:tr w:rsidR="00167850" w:rsidRPr="00213A19" w14:paraId="1E85771A" w14:textId="77777777" w:rsidTr="009A2793">
        <w:trPr>
          <w:trHeight w:val="260"/>
        </w:trPr>
        <w:tc>
          <w:tcPr>
            <w:tcW w:w="6408" w:type="dxa"/>
            <w:vMerge w:val="restart"/>
            <w:shd w:val="clear" w:color="auto" w:fill="auto"/>
          </w:tcPr>
          <w:p w14:paraId="3DB5AFBA" w14:textId="77777777" w:rsidR="00167850" w:rsidRPr="00213A19" w:rsidRDefault="00167850" w:rsidP="003F7834">
            <w:pPr>
              <w:rPr>
                <w:rFonts w:ascii="Arial" w:hAnsi="Arial" w:cs="Arial"/>
                <w:sz w:val="22"/>
                <w:szCs w:val="22"/>
              </w:rPr>
            </w:pPr>
            <w:r>
              <w:br w:type="page"/>
            </w:r>
            <w:r>
              <w:rPr>
                <w:rFonts w:ascii="Arial" w:hAnsi="Arial" w:cs="Arial"/>
                <w:sz w:val="22"/>
                <w:szCs w:val="22"/>
              </w:rPr>
              <w:t>Is there a Family Support Plan in place?</w:t>
            </w:r>
          </w:p>
        </w:tc>
        <w:tc>
          <w:tcPr>
            <w:tcW w:w="992" w:type="dxa"/>
            <w:vMerge w:val="restart"/>
            <w:shd w:val="clear" w:color="auto" w:fill="auto"/>
          </w:tcPr>
          <w:p w14:paraId="7E2355B3" w14:textId="77777777" w:rsidR="00167850" w:rsidRPr="00213A19" w:rsidRDefault="00167850" w:rsidP="00691018">
            <w:pPr>
              <w:rPr>
                <w:rFonts w:ascii="Arial" w:hAnsi="Arial" w:cs="Arial"/>
                <w:b/>
                <w:sz w:val="22"/>
                <w:szCs w:val="22"/>
              </w:rPr>
            </w:pPr>
            <w:r w:rsidRPr="00213A19">
              <w:rPr>
                <w:rFonts w:ascii="Arial" w:hAnsi="Arial" w:cs="Arial"/>
                <w:sz w:val="22"/>
                <w:szCs w:val="22"/>
              </w:rPr>
              <w:t xml:space="preserve">Yes  </w:t>
            </w:r>
            <w:sdt>
              <w:sdtPr>
                <w:rPr>
                  <w:rFonts w:ascii="Arial" w:hAnsi="Arial" w:cs="Arial"/>
                  <w:sz w:val="22"/>
                  <w:szCs w:val="22"/>
                </w:rPr>
                <w:id w:val="1887139226"/>
                <w14:checkbox>
                  <w14:checked w14:val="0"/>
                  <w14:checkedState w14:val="2612" w14:font="MS Gothic"/>
                  <w14:uncheckedState w14:val="2610" w14:font="MS Gothic"/>
                </w14:checkbox>
              </w:sdtPr>
              <w:sdtEndPr/>
              <w:sdtContent>
                <w:r w:rsidRPr="00213A19">
                  <w:rPr>
                    <w:rFonts w:ascii="Segoe UI Symbol" w:eastAsia="MS Gothic" w:hAnsi="Segoe UI Symbol" w:cs="Segoe UI Symbol"/>
                    <w:sz w:val="22"/>
                    <w:szCs w:val="22"/>
                  </w:rPr>
                  <w:t>☐</w:t>
                </w:r>
              </w:sdtContent>
            </w:sdt>
            <w:r>
              <w:rPr>
                <w:rFonts w:ascii="Arial" w:hAnsi="Arial" w:cs="Arial"/>
                <w:sz w:val="22"/>
                <w:szCs w:val="22"/>
              </w:rPr>
              <w:t xml:space="preserve"> </w:t>
            </w:r>
            <w:r w:rsidRPr="00213A19">
              <w:rPr>
                <w:rFonts w:ascii="Arial" w:hAnsi="Arial" w:cs="Arial"/>
                <w:sz w:val="22"/>
                <w:szCs w:val="22"/>
              </w:rPr>
              <w:t xml:space="preserve"> </w:t>
            </w:r>
          </w:p>
        </w:tc>
        <w:tc>
          <w:tcPr>
            <w:tcW w:w="993" w:type="dxa"/>
            <w:vMerge w:val="restart"/>
            <w:shd w:val="clear" w:color="auto" w:fill="auto"/>
          </w:tcPr>
          <w:p w14:paraId="2C9BB0C9" w14:textId="77777777" w:rsidR="00167850" w:rsidRPr="00213A19" w:rsidRDefault="00167850" w:rsidP="00691018">
            <w:pPr>
              <w:rPr>
                <w:rFonts w:ascii="Arial" w:hAnsi="Arial" w:cs="Arial"/>
                <w:b/>
                <w:sz w:val="22"/>
                <w:szCs w:val="22"/>
              </w:rPr>
            </w:pPr>
            <w:r w:rsidRPr="00213A19">
              <w:rPr>
                <w:rFonts w:ascii="Arial" w:hAnsi="Arial" w:cs="Arial"/>
                <w:sz w:val="22"/>
                <w:szCs w:val="22"/>
              </w:rPr>
              <w:t xml:space="preserve">No  </w:t>
            </w:r>
            <w:sdt>
              <w:sdtPr>
                <w:rPr>
                  <w:rFonts w:ascii="Arial" w:hAnsi="Arial" w:cs="Arial"/>
                  <w:sz w:val="22"/>
                  <w:szCs w:val="22"/>
                </w:rPr>
                <w:id w:val="-26685089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
        </w:tc>
        <w:tc>
          <w:tcPr>
            <w:tcW w:w="2097" w:type="dxa"/>
            <w:gridSpan w:val="4"/>
            <w:shd w:val="clear" w:color="auto" w:fill="auto"/>
          </w:tcPr>
          <w:p w14:paraId="6BD9D321" w14:textId="77777777" w:rsidR="00167850" w:rsidRPr="00213A19" w:rsidRDefault="00167850" w:rsidP="00691018">
            <w:pPr>
              <w:rPr>
                <w:rFonts w:ascii="Arial" w:hAnsi="Arial" w:cs="Arial"/>
                <w:sz w:val="22"/>
                <w:szCs w:val="22"/>
              </w:rPr>
            </w:pPr>
            <w:r>
              <w:rPr>
                <w:rFonts w:ascii="Arial" w:hAnsi="Arial" w:cs="Arial"/>
                <w:sz w:val="22"/>
                <w:szCs w:val="22"/>
              </w:rPr>
              <w:t>Attached</w:t>
            </w:r>
          </w:p>
        </w:tc>
      </w:tr>
      <w:tr w:rsidR="00167850" w:rsidRPr="00213A19" w14:paraId="3322D179" w14:textId="77777777" w:rsidTr="009A2793">
        <w:trPr>
          <w:trHeight w:val="260"/>
        </w:trPr>
        <w:tc>
          <w:tcPr>
            <w:tcW w:w="6408" w:type="dxa"/>
            <w:vMerge/>
            <w:shd w:val="clear" w:color="auto" w:fill="auto"/>
          </w:tcPr>
          <w:p w14:paraId="0136D952" w14:textId="77777777" w:rsidR="00167850" w:rsidRPr="00D45EAE" w:rsidRDefault="00167850" w:rsidP="00691018">
            <w:pPr>
              <w:rPr>
                <w:rFonts w:ascii="Arial" w:hAnsi="Arial" w:cs="Arial"/>
                <w:sz w:val="22"/>
                <w:szCs w:val="22"/>
              </w:rPr>
            </w:pPr>
          </w:p>
        </w:tc>
        <w:tc>
          <w:tcPr>
            <w:tcW w:w="992" w:type="dxa"/>
            <w:vMerge/>
            <w:shd w:val="clear" w:color="auto" w:fill="auto"/>
          </w:tcPr>
          <w:p w14:paraId="303BCD19" w14:textId="77777777" w:rsidR="00167850" w:rsidRPr="00213A19" w:rsidRDefault="00167850" w:rsidP="00691018">
            <w:pPr>
              <w:rPr>
                <w:rFonts w:ascii="Arial" w:hAnsi="Arial" w:cs="Arial"/>
                <w:sz w:val="22"/>
                <w:szCs w:val="22"/>
              </w:rPr>
            </w:pPr>
          </w:p>
        </w:tc>
        <w:tc>
          <w:tcPr>
            <w:tcW w:w="993" w:type="dxa"/>
            <w:vMerge/>
            <w:shd w:val="clear" w:color="auto" w:fill="auto"/>
          </w:tcPr>
          <w:p w14:paraId="0137F54E" w14:textId="77777777" w:rsidR="00167850" w:rsidRPr="00213A19" w:rsidRDefault="00167850" w:rsidP="00691018">
            <w:pPr>
              <w:rPr>
                <w:rFonts w:ascii="Arial" w:hAnsi="Arial" w:cs="Arial"/>
                <w:sz w:val="22"/>
                <w:szCs w:val="22"/>
              </w:rPr>
            </w:pPr>
          </w:p>
        </w:tc>
        <w:tc>
          <w:tcPr>
            <w:tcW w:w="1134" w:type="dxa"/>
            <w:gridSpan w:val="2"/>
            <w:shd w:val="clear" w:color="auto" w:fill="auto"/>
          </w:tcPr>
          <w:p w14:paraId="5ACA594F" w14:textId="77777777" w:rsidR="00167850" w:rsidRDefault="00167850" w:rsidP="00691018">
            <w:pPr>
              <w:rPr>
                <w:rFonts w:ascii="Arial" w:hAnsi="Arial" w:cs="Arial"/>
                <w:sz w:val="22"/>
                <w:szCs w:val="22"/>
              </w:rPr>
            </w:pPr>
            <w:r w:rsidRPr="00213A19">
              <w:rPr>
                <w:rFonts w:ascii="Arial" w:hAnsi="Arial" w:cs="Arial"/>
                <w:sz w:val="22"/>
                <w:szCs w:val="22"/>
              </w:rPr>
              <w:t xml:space="preserve">Yes  </w:t>
            </w:r>
            <w:sdt>
              <w:sdtPr>
                <w:rPr>
                  <w:rFonts w:ascii="Arial" w:hAnsi="Arial" w:cs="Arial"/>
                  <w:sz w:val="22"/>
                  <w:szCs w:val="22"/>
                </w:rPr>
                <w:id w:val="387615765"/>
                <w14:checkbox>
                  <w14:checked w14:val="0"/>
                  <w14:checkedState w14:val="2612" w14:font="MS Gothic"/>
                  <w14:uncheckedState w14:val="2610" w14:font="MS Gothic"/>
                </w14:checkbox>
              </w:sdtPr>
              <w:sdtEndPr/>
              <w:sdtContent>
                <w:r w:rsidRPr="00213A19">
                  <w:rPr>
                    <w:rFonts w:ascii="Segoe UI Symbol" w:eastAsia="MS Gothic" w:hAnsi="Segoe UI Symbol" w:cs="Segoe UI Symbol"/>
                    <w:sz w:val="22"/>
                    <w:szCs w:val="22"/>
                  </w:rPr>
                  <w:t>☐</w:t>
                </w:r>
              </w:sdtContent>
            </w:sdt>
          </w:p>
        </w:tc>
        <w:tc>
          <w:tcPr>
            <w:tcW w:w="963" w:type="dxa"/>
            <w:gridSpan w:val="2"/>
            <w:shd w:val="clear" w:color="auto" w:fill="auto"/>
          </w:tcPr>
          <w:p w14:paraId="1FD11517" w14:textId="77777777" w:rsidR="00167850" w:rsidRDefault="00167850" w:rsidP="00691018">
            <w:pPr>
              <w:rPr>
                <w:rFonts w:ascii="Arial" w:hAnsi="Arial" w:cs="Arial"/>
                <w:sz w:val="22"/>
                <w:szCs w:val="22"/>
              </w:rPr>
            </w:pPr>
            <w:r w:rsidRPr="00213A19">
              <w:rPr>
                <w:rFonts w:ascii="Arial" w:hAnsi="Arial" w:cs="Arial"/>
                <w:sz w:val="22"/>
                <w:szCs w:val="22"/>
              </w:rPr>
              <w:t xml:space="preserve">No  </w:t>
            </w:r>
            <w:sdt>
              <w:sdtPr>
                <w:rPr>
                  <w:rFonts w:ascii="Arial" w:hAnsi="Arial" w:cs="Arial"/>
                  <w:sz w:val="22"/>
                  <w:szCs w:val="22"/>
                </w:rPr>
                <w:id w:val="96091967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bl>
    <w:p w14:paraId="59CAD8AF" w14:textId="77777777" w:rsidR="000D393E" w:rsidRDefault="000D393E"/>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1E0" w:firstRow="1" w:lastRow="1" w:firstColumn="1" w:lastColumn="1" w:noHBand="0" w:noVBand="0"/>
      </w:tblPr>
      <w:tblGrid>
        <w:gridCol w:w="1560"/>
        <w:gridCol w:w="3794"/>
        <w:gridCol w:w="2272"/>
        <w:gridCol w:w="2864"/>
      </w:tblGrid>
      <w:tr w:rsidR="002C0D2A" w:rsidRPr="00843EF1" w14:paraId="3315028E" w14:textId="77777777" w:rsidTr="00691018">
        <w:trPr>
          <w:trHeight w:hRule="exact" w:val="340"/>
        </w:trPr>
        <w:tc>
          <w:tcPr>
            <w:tcW w:w="10490" w:type="dxa"/>
            <w:gridSpan w:val="4"/>
            <w:shd w:val="clear" w:color="auto" w:fill="D9D9D9"/>
          </w:tcPr>
          <w:p w14:paraId="55E7A796" w14:textId="77777777" w:rsidR="002C0D2A" w:rsidRPr="00843EF1" w:rsidRDefault="0077159F" w:rsidP="0077526D">
            <w:pPr>
              <w:spacing w:before="60" w:after="60"/>
              <w:rPr>
                <w:rFonts w:ascii="Arial" w:hAnsi="Arial" w:cs="Arial"/>
                <w:b/>
                <w:sz w:val="22"/>
                <w:szCs w:val="22"/>
              </w:rPr>
            </w:pPr>
            <w:r>
              <w:br w:type="page"/>
            </w:r>
            <w:r w:rsidR="002C0D2A">
              <w:rPr>
                <w:rFonts w:ascii="Arial" w:hAnsi="Arial" w:cs="Arial"/>
                <w:b/>
                <w:sz w:val="22"/>
                <w:szCs w:val="22"/>
              </w:rPr>
              <w:t xml:space="preserve">Section 3 - </w:t>
            </w:r>
            <w:r w:rsidR="002C0D2A" w:rsidRPr="006712CD">
              <w:rPr>
                <w:rFonts w:ascii="Arial" w:hAnsi="Arial" w:cs="Arial"/>
                <w:sz w:val="22"/>
                <w:szCs w:val="22"/>
              </w:rPr>
              <w:t>GP details if not the referrer</w:t>
            </w:r>
            <w:r w:rsidR="002C0D2A">
              <w:rPr>
                <w:rFonts w:ascii="Arial" w:hAnsi="Arial" w:cs="Arial"/>
                <w:b/>
                <w:sz w:val="22"/>
                <w:szCs w:val="22"/>
              </w:rPr>
              <w:t xml:space="preserve"> </w:t>
            </w:r>
          </w:p>
        </w:tc>
      </w:tr>
      <w:tr w:rsidR="002C0D2A" w:rsidRPr="00843EF1" w14:paraId="5D41FFAC" w14:textId="77777777" w:rsidTr="009A2793">
        <w:trPr>
          <w:trHeight w:hRule="exact" w:val="510"/>
        </w:trPr>
        <w:tc>
          <w:tcPr>
            <w:tcW w:w="1560" w:type="dxa"/>
            <w:shd w:val="clear" w:color="auto" w:fill="auto"/>
            <w:vAlign w:val="center"/>
          </w:tcPr>
          <w:p w14:paraId="480FCBFD" w14:textId="77777777" w:rsidR="002C0D2A" w:rsidRPr="00843EF1" w:rsidRDefault="002C0D2A" w:rsidP="00691018">
            <w:pPr>
              <w:rPr>
                <w:rFonts w:ascii="Arial" w:hAnsi="Arial" w:cs="Arial"/>
                <w:sz w:val="22"/>
                <w:szCs w:val="22"/>
              </w:rPr>
            </w:pPr>
            <w:r>
              <w:rPr>
                <w:rFonts w:ascii="Arial" w:hAnsi="Arial" w:cs="Arial"/>
                <w:sz w:val="22"/>
                <w:szCs w:val="22"/>
              </w:rPr>
              <w:t xml:space="preserve">Name of GP </w:t>
            </w:r>
          </w:p>
        </w:tc>
        <w:tc>
          <w:tcPr>
            <w:tcW w:w="3794" w:type="dxa"/>
            <w:shd w:val="clear" w:color="auto" w:fill="auto"/>
            <w:vAlign w:val="center"/>
          </w:tcPr>
          <w:p w14:paraId="211190EA" w14:textId="77777777" w:rsidR="002C0D2A" w:rsidRPr="00843EF1" w:rsidRDefault="002C0D2A" w:rsidP="00691018">
            <w:pPr>
              <w:rPr>
                <w:rFonts w:ascii="Arial" w:hAnsi="Arial" w:cs="Arial"/>
                <w:sz w:val="22"/>
                <w:szCs w:val="22"/>
              </w:rPr>
            </w:pPr>
          </w:p>
        </w:tc>
        <w:tc>
          <w:tcPr>
            <w:tcW w:w="2272" w:type="dxa"/>
            <w:shd w:val="clear" w:color="auto" w:fill="auto"/>
            <w:vAlign w:val="center"/>
          </w:tcPr>
          <w:p w14:paraId="39F118FB" w14:textId="77777777" w:rsidR="002C0D2A" w:rsidRPr="00843EF1" w:rsidRDefault="002C0D2A" w:rsidP="00691018">
            <w:pPr>
              <w:rPr>
                <w:rFonts w:ascii="Arial" w:hAnsi="Arial" w:cs="Arial"/>
                <w:sz w:val="22"/>
                <w:szCs w:val="22"/>
              </w:rPr>
            </w:pPr>
            <w:r>
              <w:rPr>
                <w:rFonts w:ascii="Arial" w:hAnsi="Arial" w:cs="Arial"/>
                <w:sz w:val="22"/>
                <w:szCs w:val="22"/>
              </w:rPr>
              <w:t xml:space="preserve">Practice name </w:t>
            </w:r>
          </w:p>
        </w:tc>
        <w:tc>
          <w:tcPr>
            <w:tcW w:w="2864" w:type="dxa"/>
            <w:shd w:val="clear" w:color="auto" w:fill="auto"/>
            <w:vAlign w:val="center"/>
          </w:tcPr>
          <w:p w14:paraId="715822F5" w14:textId="77777777" w:rsidR="002C0D2A" w:rsidRPr="00843EF1" w:rsidRDefault="002C0D2A" w:rsidP="00691018">
            <w:pPr>
              <w:rPr>
                <w:rFonts w:ascii="Arial" w:hAnsi="Arial" w:cs="Arial"/>
                <w:sz w:val="22"/>
                <w:szCs w:val="22"/>
              </w:rPr>
            </w:pPr>
          </w:p>
        </w:tc>
      </w:tr>
      <w:tr w:rsidR="002C0D2A" w:rsidRPr="00843EF1" w14:paraId="38567E55" w14:textId="77777777" w:rsidTr="009A2793">
        <w:trPr>
          <w:trHeight w:hRule="exact" w:val="680"/>
        </w:trPr>
        <w:tc>
          <w:tcPr>
            <w:tcW w:w="1560" w:type="dxa"/>
            <w:shd w:val="clear" w:color="auto" w:fill="auto"/>
            <w:vAlign w:val="center"/>
          </w:tcPr>
          <w:p w14:paraId="47FA4E43" w14:textId="77777777" w:rsidR="002C0D2A" w:rsidRPr="00843EF1" w:rsidRDefault="002C0D2A" w:rsidP="00691018">
            <w:pPr>
              <w:rPr>
                <w:rFonts w:ascii="Arial" w:hAnsi="Arial" w:cs="Arial"/>
                <w:sz w:val="22"/>
                <w:szCs w:val="22"/>
              </w:rPr>
            </w:pPr>
            <w:r w:rsidRPr="00843EF1">
              <w:rPr>
                <w:rFonts w:ascii="Arial" w:hAnsi="Arial" w:cs="Arial"/>
                <w:sz w:val="22"/>
                <w:szCs w:val="22"/>
              </w:rPr>
              <w:t>Address</w:t>
            </w:r>
          </w:p>
        </w:tc>
        <w:tc>
          <w:tcPr>
            <w:tcW w:w="3794" w:type="dxa"/>
            <w:shd w:val="clear" w:color="auto" w:fill="auto"/>
            <w:vAlign w:val="center"/>
          </w:tcPr>
          <w:p w14:paraId="689945F1" w14:textId="77777777" w:rsidR="002C0D2A" w:rsidRPr="00843EF1" w:rsidRDefault="002C0D2A" w:rsidP="00691018">
            <w:pPr>
              <w:rPr>
                <w:rFonts w:ascii="Arial" w:hAnsi="Arial" w:cs="Arial"/>
                <w:sz w:val="22"/>
                <w:szCs w:val="22"/>
              </w:rPr>
            </w:pPr>
            <w:bookmarkStart w:id="0" w:name="Text59"/>
          </w:p>
        </w:tc>
        <w:tc>
          <w:tcPr>
            <w:tcW w:w="2272" w:type="dxa"/>
            <w:shd w:val="clear" w:color="auto" w:fill="auto"/>
            <w:vAlign w:val="center"/>
          </w:tcPr>
          <w:p w14:paraId="5B1D1414" w14:textId="77777777" w:rsidR="002C0D2A" w:rsidRPr="00843EF1" w:rsidRDefault="002C0D2A" w:rsidP="00691018">
            <w:pPr>
              <w:rPr>
                <w:rFonts w:ascii="Arial" w:hAnsi="Arial" w:cs="Arial"/>
                <w:sz w:val="22"/>
                <w:szCs w:val="22"/>
              </w:rPr>
            </w:pPr>
            <w:r>
              <w:rPr>
                <w:rFonts w:ascii="Arial" w:hAnsi="Arial" w:cs="Arial"/>
                <w:sz w:val="22"/>
                <w:szCs w:val="22"/>
              </w:rPr>
              <w:t>Secure email address</w:t>
            </w:r>
          </w:p>
        </w:tc>
        <w:bookmarkEnd w:id="0"/>
        <w:tc>
          <w:tcPr>
            <w:tcW w:w="2864" w:type="dxa"/>
            <w:shd w:val="clear" w:color="auto" w:fill="auto"/>
            <w:vAlign w:val="center"/>
          </w:tcPr>
          <w:p w14:paraId="059821D4" w14:textId="77777777" w:rsidR="002C0D2A" w:rsidRPr="00843EF1" w:rsidRDefault="002C0D2A" w:rsidP="00691018">
            <w:pPr>
              <w:rPr>
                <w:rFonts w:ascii="Arial" w:hAnsi="Arial" w:cs="Arial"/>
                <w:sz w:val="22"/>
                <w:szCs w:val="22"/>
              </w:rPr>
            </w:pPr>
          </w:p>
        </w:tc>
      </w:tr>
      <w:tr w:rsidR="002C0D2A" w:rsidRPr="00843EF1" w14:paraId="19C173C7" w14:textId="77777777" w:rsidTr="009A2793">
        <w:trPr>
          <w:trHeight w:hRule="exact" w:val="465"/>
        </w:trPr>
        <w:tc>
          <w:tcPr>
            <w:tcW w:w="1560" w:type="dxa"/>
            <w:shd w:val="clear" w:color="auto" w:fill="auto"/>
            <w:vAlign w:val="center"/>
          </w:tcPr>
          <w:p w14:paraId="6939652F" w14:textId="77777777" w:rsidR="002C0D2A" w:rsidRPr="00843EF1" w:rsidRDefault="002C0D2A" w:rsidP="00691018">
            <w:pPr>
              <w:rPr>
                <w:rFonts w:ascii="Arial" w:hAnsi="Arial" w:cs="Arial"/>
                <w:sz w:val="22"/>
                <w:szCs w:val="22"/>
              </w:rPr>
            </w:pPr>
            <w:r w:rsidRPr="00843EF1">
              <w:rPr>
                <w:rFonts w:ascii="Arial" w:hAnsi="Arial" w:cs="Arial"/>
                <w:sz w:val="22"/>
                <w:szCs w:val="22"/>
              </w:rPr>
              <w:t>Postcode</w:t>
            </w:r>
          </w:p>
        </w:tc>
        <w:tc>
          <w:tcPr>
            <w:tcW w:w="3794" w:type="dxa"/>
            <w:shd w:val="clear" w:color="auto" w:fill="auto"/>
            <w:vAlign w:val="center"/>
          </w:tcPr>
          <w:p w14:paraId="59EBA1E7" w14:textId="77777777" w:rsidR="002C0D2A" w:rsidRPr="00843EF1" w:rsidRDefault="002C0D2A" w:rsidP="00691018">
            <w:pPr>
              <w:rPr>
                <w:rFonts w:ascii="Arial" w:hAnsi="Arial" w:cs="Arial"/>
                <w:sz w:val="22"/>
                <w:szCs w:val="22"/>
              </w:rPr>
            </w:pPr>
          </w:p>
        </w:tc>
        <w:tc>
          <w:tcPr>
            <w:tcW w:w="2272" w:type="dxa"/>
            <w:shd w:val="clear" w:color="auto" w:fill="auto"/>
            <w:vAlign w:val="center"/>
          </w:tcPr>
          <w:p w14:paraId="3FAEEEFD" w14:textId="77777777" w:rsidR="002C0D2A" w:rsidRDefault="002C0D2A" w:rsidP="00691018">
            <w:pPr>
              <w:rPr>
                <w:rFonts w:ascii="Arial" w:hAnsi="Arial" w:cs="Arial"/>
                <w:sz w:val="22"/>
                <w:szCs w:val="22"/>
              </w:rPr>
            </w:pPr>
            <w:r w:rsidRPr="00843EF1">
              <w:rPr>
                <w:rFonts w:ascii="Arial" w:hAnsi="Arial" w:cs="Arial"/>
                <w:sz w:val="22"/>
                <w:szCs w:val="22"/>
              </w:rPr>
              <w:t>Contact number</w:t>
            </w:r>
          </w:p>
          <w:p w14:paraId="3513321C" w14:textId="77777777" w:rsidR="000D393E" w:rsidRPr="00843EF1" w:rsidRDefault="000D393E" w:rsidP="00691018">
            <w:pPr>
              <w:rPr>
                <w:rFonts w:ascii="Arial" w:hAnsi="Arial" w:cs="Arial"/>
                <w:sz w:val="22"/>
                <w:szCs w:val="22"/>
              </w:rPr>
            </w:pPr>
          </w:p>
        </w:tc>
        <w:tc>
          <w:tcPr>
            <w:tcW w:w="2864" w:type="dxa"/>
            <w:shd w:val="clear" w:color="auto" w:fill="auto"/>
            <w:vAlign w:val="center"/>
          </w:tcPr>
          <w:p w14:paraId="3C76199D" w14:textId="77777777" w:rsidR="002C0D2A" w:rsidRPr="00843EF1" w:rsidRDefault="002C0D2A" w:rsidP="00691018">
            <w:pPr>
              <w:rPr>
                <w:rFonts w:ascii="Arial" w:hAnsi="Arial" w:cs="Arial"/>
                <w:sz w:val="22"/>
                <w:szCs w:val="22"/>
              </w:rPr>
            </w:pPr>
          </w:p>
        </w:tc>
      </w:tr>
    </w:tbl>
    <w:tbl>
      <w:tblPr>
        <w:tblStyle w:val="TableGrid"/>
        <w:tblW w:w="10490" w:type="dxa"/>
        <w:tblInd w:w="-601" w:type="dxa"/>
        <w:tblLayout w:type="fixed"/>
        <w:tblLook w:val="04A0" w:firstRow="1" w:lastRow="0" w:firstColumn="1" w:lastColumn="0" w:noHBand="0" w:noVBand="1"/>
      </w:tblPr>
      <w:tblGrid>
        <w:gridCol w:w="2269"/>
        <w:gridCol w:w="4110"/>
        <w:gridCol w:w="4111"/>
      </w:tblGrid>
      <w:tr w:rsidR="002C0D2A" w:rsidRPr="00213A19" w14:paraId="252CE4D0" w14:textId="77777777" w:rsidTr="00691018">
        <w:trPr>
          <w:trHeight w:val="144"/>
        </w:trPr>
        <w:tc>
          <w:tcPr>
            <w:tcW w:w="10490" w:type="dxa"/>
            <w:gridSpan w:val="3"/>
            <w:shd w:val="clear" w:color="auto" w:fill="D9D9D9" w:themeFill="background1" w:themeFillShade="D9"/>
          </w:tcPr>
          <w:p w14:paraId="2D8367AB" w14:textId="77777777" w:rsidR="002C0D2A" w:rsidRPr="00213A19" w:rsidRDefault="009A2793" w:rsidP="0077526D">
            <w:pPr>
              <w:rPr>
                <w:rFonts w:ascii="Arial" w:hAnsi="Arial" w:cs="Arial"/>
                <w:b/>
                <w:sz w:val="22"/>
                <w:szCs w:val="22"/>
              </w:rPr>
            </w:pPr>
            <w:r>
              <w:lastRenderedPageBreak/>
              <w:br w:type="page"/>
            </w:r>
            <w:r w:rsidR="006712CD">
              <w:br w:type="page"/>
            </w:r>
            <w:r w:rsidR="002C0D2A" w:rsidRPr="00213A19">
              <w:rPr>
                <w:rFonts w:ascii="Arial" w:hAnsi="Arial" w:cs="Arial"/>
                <w:b/>
                <w:sz w:val="22"/>
                <w:szCs w:val="22"/>
              </w:rPr>
              <w:t xml:space="preserve">Section </w:t>
            </w:r>
            <w:r w:rsidR="002C0D2A">
              <w:rPr>
                <w:rFonts w:ascii="Arial" w:hAnsi="Arial" w:cs="Arial"/>
                <w:b/>
                <w:sz w:val="22"/>
                <w:szCs w:val="22"/>
              </w:rPr>
              <w:t xml:space="preserve">4 </w:t>
            </w:r>
            <w:r w:rsidR="002C0D2A" w:rsidRPr="00213A19">
              <w:rPr>
                <w:rFonts w:ascii="Arial" w:hAnsi="Arial" w:cs="Arial"/>
                <w:b/>
                <w:sz w:val="22"/>
                <w:szCs w:val="22"/>
              </w:rPr>
              <w:t xml:space="preserve">- </w:t>
            </w:r>
            <w:r w:rsidR="002C0D2A" w:rsidRPr="006712CD">
              <w:rPr>
                <w:rFonts w:ascii="Arial" w:hAnsi="Arial" w:cs="Arial"/>
                <w:sz w:val="22"/>
                <w:szCs w:val="22"/>
              </w:rPr>
              <w:t>Referrer’s Information</w:t>
            </w:r>
            <w:r w:rsidR="002C0D2A" w:rsidRPr="00213A19">
              <w:rPr>
                <w:rFonts w:ascii="Arial" w:hAnsi="Arial" w:cs="Arial"/>
                <w:b/>
                <w:sz w:val="22"/>
                <w:szCs w:val="22"/>
              </w:rPr>
              <w:t xml:space="preserve"> </w:t>
            </w:r>
          </w:p>
        </w:tc>
      </w:tr>
      <w:tr w:rsidR="002C0D2A" w:rsidRPr="00213A19" w14:paraId="447DCEAD" w14:textId="77777777" w:rsidTr="009A2793">
        <w:trPr>
          <w:trHeight w:val="293"/>
        </w:trPr>
        <w:tc>
          <w:tcPr>
            <w:tcW w:w="2269" w:type="dxa"/>
          </w:tcPr>
          <w:p w14:paraId="4652C34C" w14:textId="77777777" w:rsidR="002C0D2A" w:rsidRPr="00213A19" w:rsidRDefault="002C0D2A" w:rsidP="00691018">
            <w:pPr>
              <w:rPr>
                <w:rFonts w:ascii="Arial" w:hAnsi="Arial" w:cs="Arial"/>
                <w:sz w:val="22"/>
                <w:szCs w:val="22"/>
              </w:rPr>
            </w:pPr>
            <w:r w:rsidRPr="00213A19">
              <w:rPr>
                <w:rFonts w:ascii="Arial" w:hAnsi="Arial" w:cs="Arial"/>
                <w:sz w:val="22"/>
                <w:szCs w:val="22"/>
              </w:rPr>
              <w:t>Name</w:t>
            </w:r>
          </w:p>
        </w:tc>
        <w:tc>
          <w:tcPr>
            <w:tcW w:w="4110" w:type="dxa"/>
            <w:shd w:val="clear" w:color="auto" w:fill="auto"/>
          </w:tcPr>
          <w:p w14:paraId="701B1C3D" w14:textId="77777777" w:rsidR="002C0D2A" w:rsidRPr="00213A19" w:rsidRDefault="002C0D2A" w:rsidP="00691018">
            <w:pPr>
              <w:rPr>
                <w:rFonts w:ascii="Arial" w:hAnsi="Arial" w:cs="Arial"/>
                <w:sz w:val="22"/>
                <w:szCs w:val="22"/>
              </w:rPr>
            </w:pPr>
          </w:p>
        </w:tc>
        <w:tc>
          <w:tcPr>
            <w:tcW w:w="4111" w:type="dxa"/>
            <w:vMerge w:val="restart"/>
            <w:shd w:val="clear" w:color="auto" w:fill="auto"/>
          </w:tcPr>
          <w:p w14:paraId="5B1743FF" w14:textId="77777777" w:rsidR="002C0D2A" w:rsidRDefault="002C0D2A" w:rsidP="00691018">
            <w:pPr>
              <w:rPr>
                <w:rFonts w:ascii="Arial" w:hAnsi="Arial" w:cs="Arial"/>
                <w:sz w:val="22"/>
                <w:szCs w:val="22"/>
              </w:rPr>
            </w:pPr>
            <w:r w:rsidRPr="00213A19">
              <w:rPr>
                <w:rFonts w:ascii="Arial" w:hAnsi="Arial" w:cs="Arial"/>
                <w:sz w:val="22"/>
                <w:szCs w:val="22"/>
              </w:rPr>
              <w:t>Address and postcode:</w:t>
            </w:r>
          </w:p>
          <w:p w14:paraId="269886F3" w14:textId="77777777" w:rsidR="002C0D2A" w:rsidRPr="00213A19" w:rsidRDefault="002C0D2A" w:rsidP="00691018">
            <w:pPr>
              <w:rPr>
                <w:rFonts w:ascii="Arial" w:hAnsi="Arial" w:cs="Arial"/>
                <w:sz w:val="22"/>
                <w:szCs w:val="22"/>
              </w:rPr>
            </w:pPr>
          </w:p>
        </w:tc>
      </w:tr>
      <w:tr w:rsidR="002C0D2A" w:rsidRPr="00213A19" w14:paraId="1B231DA8" w14:textId="77777777" w:rsidTr="009A2793">
        <w:trPr>
          <w:trHeight w:val="144"/>
        </w:trPr>
        <w:tc>
          <w:tcPr>
            <w:tcW w:w="2269" w:type="dxa"/>
          </w:tcPr>
          <w:p w14:paraId="296E97BE" w14:textId="77777777" w:rsidR="002C0D2A" w:rsidRPr="00213A19" w:rsidRDefault="002C0D2A" w:rsidP="00691018">
            <w:pPr>
              <w:rPr>
                <w:rFonts w:ascii="Arial" w:hAnsi="Arial" w:cs="Arial"/>
                <w:sz w:val="22"/>
                <w:szCs w:val="22"/>
              </w:rPr>
            </w:pPr>
            <w:r w:rsidRPr="00213A19">
              <w:rPr>
                <w:rFonts w:ascii="Arial" w:hAnsi="Arial" w:cs="Arial"/>
                <w:sz w:val="22"/>
                <w:szCs w:val="22"/>
              </w:rPr>
              <w:t>Job title/role</w:t>
            </w:r>
          </w:p>
        </w:tc>
        <w:tc>
          <w:tcPr>
            <w:tcW w:w="4110" w:type="dxa"/>
            <w:shd w:val="clear" w:color="auto" w:fill="auto"/>
          </w:tcPr>
          <w:p w14:paraId="12C02626" w14:textId="77777777" w:rsidR="002C0D2A" w:rsidRPr="00213A19" w:rsidRDefault="002C0D2A" w:rsidP="00691018">
            <w:pPr>
              <w:rPr>
                <w:rFonts w:ascii="Arial" w:hAnsi="Arial" w:cs="Arial"/>
                <w:sz w:val="22"/>
                <w:szCs w:val="22"/>
              </w:rPr>
            </w:pPr>
          </w:p>
        </w:tc>
        <w:tc>
          <w:tcPr>
            <w:tcW w:w="4111" w:type="dxa"/>
            <w:vMerge/>
            <w:shd w:val="clear" w:color="auto" w:fill="auto"/>
          </w:tcPr>
          <w:p w14:paraId="70843646" w14:textId="77777777" w:rsidR="002C0D2A" w:rsidRPr="00213A19" w:rsidRDefault="002C0D2A" w:rsidP="00691018">
            <w:pPr>
              <w:rPr>
                <w:rFonts w:ascii="Arial" w:hAnsi="Arial" w:cs="Arial"/>
                <w:b/>
                <w:sz w:val="22"/>
                <w:szCs w:val="22"/>
              </w:rPr>
            </w:pPr>
          </w:p>
        </w:tc>
      </w:tr>
      <w:tr w:rsidR="002C0D2A" w:rsidRPr="00213A19" w14:paraId="16EB6367" w14:textId="77777777" w:rsidTr="009A2793">
        <w:trPr>
          <w:trHeight w:val="144"/>
        </w:trPr>
        <w:tc>
          <w:tcPr>
            <w:tcW w:w="2269" w:type="dxa"/>
          </w:tcPr>
          <w:p w14:paraId="2D35842F" w14:textId="77777777" w:rsidR="002C0D2A" w:rsidRPr="00213A19" w:rsidRDefault="002C0D2A" w:rsidP="00691018">
            <w:pPr>
              <w:rPr>
                <w:rFonts w:ascii="Arial" w:hAnsi="Arial" w:cs="Arial"/>
                <w:sz w:val="22"/>
                <w:szCs w:val="22"/>
              </w:rPr>
            </w:pPr>
            <w:r w:rsidRPr="00213A19">
              <w:rPr>
                <w:rFonts w:ascii="Arial" w:hAnsi="Arial" w:cs="Arial"/>
                <w:sz w:val="22"/>
                <w:szCs w:val="22"/>
              </w:rPr>
              <w:t>Agency/organisation</w:t>
            </w:r>
          </w:p>
        </w:tc>
        <w:tc>
          <w:tcPr>
            <w:tcW w:w="4110" w:type="dxa"/>
            <w:shd w:val="clear" w:color="auto" w:fill="auto"/>
          </w:tcPr>
          <w:p w14:paraId="791CC3DB" w14:textId="77777777" w:rsidR="002C0D2A" w:rsidRPr="00213A19" w:rsidRDefault="002C0D2A" w:rsidP="00691018">
            <w:pPr>
              <w:rPr>
                <w:rFonts w:ascii="Arial" w:hAnsi="Arial" w:cs="Arial"/>
                <w:sz w:val="22"/>
                <w:szCs w:val="22"/>
              </w:rPr>
            </w:pPr>
          </w:p>
        </w:tc>
        <w:tc>
          <w:tcPr>
            <w:tcW w:w="4111" w:type="dxa"/>
            <w:vMerge/>
            <w:shd w:val="clear" w:color="auto" w:fill="auto"/>
          </w:tcPr>
          <w:p w14:paraId="5F929F05" w14:textId="77777777" w:rsidR="002C0D2A" w:rsidRPr="00213A19" w:rsidRDefault="002C0D2A" w:rsidP="00691018">
            <w:pPr>
              <w:rPr>
                <w:rFonts w:ascii="Arial" w:hAnsi="Arial" w:cs="Arial"/>
                <w:b/>
                <w:sz w:val="22"/>
                <w:szCs w:val="22"/>
              </w:rPr>
            </w:pPr>
          </w:p>
        </w:tc>
      </w:tr>
      <w:tr w:rsidR="002C0D2A" w:rsidRPr="00213A19" w14:paraId="064E4311" w14:textId="77777777" w:rsidTr="009A2793">
        <w:trPr>
          <w:trHeight w:val="144"/>
        </w:trPr>
        <w:tc>
          <w:tcPr>
            <w:tcW w:w="2269" w:type="dxa"/>
          </w:tcPr>
          <w:p w14:paraId="5F511F10" w14:textId="77777777" w:rsidR="002C0D2A" w:rsidRPr="00213A19" w:rsidRDefault="002C0D2A" w:rsidP="00691018">
            <w:pPr>
              <w:rPr>
                <w:rFonts w:ascii="Arial" w:hAnsi="Arial" w:cs="Arial"/>
                <w:sz w:val="22"/>
                <w:szCs w:val="22"/>
              </w:rPr>
            </w:pPr>
            <w:r w:rsidRPr="00213A19">
              <w:rPr>
                <w:rFonts w:ascii="Arial" w:hAnsi="Arial" w:cs="Arial"/>
                <w:sz w:val="22"/>
                <w:szCs w:val="22"/>
              </w:rPr>
              <w:t>Contact number</w:t>
            </w:r>
          </w:p>
        </w:tc>
        <w:tc>
          <w:tcPr>
            <w:tcW w:w="4110" w:type="dxa"/>
            <w:shd w:val="clear" w:color="auto" w:fill="auto"/>
          </w:tcPr>
          <w:p w14:paraId="46218EF1" w14:textId="77777777" w:rsidR="002C0D2A" w:rsidRPr="00213A19" w:rsidRDefault="002C0D2A" w:rsidP="00691018">
            <w:pPr>
              <w:rPr>
                <w:rFonts w:ascii="Arial" w:hAnsi="Arial" w:cs="Arial"/>
                <w:sz w:val="22"/>
                <w:szCs w:val="22"/>
              </w:rPr>
            </w:pPr>
          </w:p>
        </w:tc>
        <w:tc>
          <w:tcPr>
            <w:tcW w:w="4111" w:type="dxa"/>
            <w:vMerge/>
            <w:shd w:val="clear" w:color="auto" w:fill="auto"/>
          </w:tcPr>
          <w:p w14:paraId="10757D22" w14:textId="77777777" w:rsidR="002C0D2A" w:rsidRPr="00213A19" w:rsidRDefault="002C0D2A" w:rsidP="00691018">
            <w:pPr>
              <w:rPr>
                <w:rFonts w:ascii="Arial" w:hAnsi="Arial" w:cs="Arial"/>
                <w:b/>
                <w:sz w:val="22"/>
                <w:szCs w:val="22"/>
              </w:rPr>
            </w:pPr>
          </w:p>
        </w:tc>
      </w:tr>
      <w:tr w:rsidR="002C0D2A" w:rsidRPr="00213A19" w14:paraId="0D4E940A" w14:textId="77777777" w:rsidTr="009A2793">
        <w:trPr>
          <w:trHeight w:val="144"/>
        </w:trPr>
        <w:tc>
          <w:tcPr>
            <w:tcW w:w="2269" w:type="dxa"/>
          </w:tcPr>
          <w:p w14:paraId="036FA21F" w14:textId="77777777" w:rsidR="002C0D2A" w:rsidRPr="00213A19" w:rsidRDefault="002C0D2A" w:rsidP="00691018">
            <w:pPr>
              <w:rPr>
                <w:rFonts w:ascii="Arial" w:hAnsi="Arial" w:cs="Arial"/>
                <w:sz w:val="22"/>
                <w:szCs w:val="22"/>
              </w:rPr>
            </w:pPr>
            <w:r w:rsidRPr="00213A19">
              <w:rPr>
                <w:rFonts w:ascii="Arial" w:hAnsi="Arial" w:cs="Arial"/>
                <w:sz w:val="22"/>
                <w:szCs w:val="22"/>
              </w:rPr>
              <w:t>E-mail address</w:t>
            </w:r>
          </w:p>
        </w:tc>
        <w:tc>
          <w:tcPr>
            <w:tcW w:w="4110" w:type="dxa"/>
            <w:shd w:val="clear" w:color="auto" w:fill="auto"/>
          </w:tcPr>
          <w:p w14:paraId="6CAB228D" w14:textId="77777777" w:rsidR="002C0D2A" w:rsidRPr="00213A19" w:rsidRDefault="002C0D2A" w:rsidP="00691018">
            <w:pPr>
              <w:rPr>
                <w:rFonts w:ascii="Arial" w:hAnsi="Arial" w:cs="Arial"/>
                <w:sz w:val="22"/>
                <w:szCs w:val="22"/>
              </w:rPr>
            </w:pPr>
          </w:p>
        </w:tc>
        <w:tc>
          <w:tcPr>
            <w:tcW w:w="4111" w:type="dxa"/>
            <w:vMerge/>
            <w:shd w:val="clear" w:color="auto" w:fill="auto"/>
          </w:tcPr>
          <w:p w14:paraId="7C596A43" w14:textId="77777777" w:rsidR="002C0D2A" w:rsidRPr="00213A19" w:rsidRDefault="002C0D2A" w:rsidP="00691018">
            <w:pPr>
              <w:rPr>
                <w:rFonts w:ascii="Arial" w:hAnsi="Arial" w:cs="Arial"/>
                <w:b/>
                <w:sz w:val="22"/>
                <w:szCs w:val="22"/>
              </w:rPr>
            </w:pPr>
          </w:p>
        </w:tc>
      </w:tr>
    </w:tbl>
    <w:p w14:paraId="1A91F550" w14:textId="77777777" w:rsidR="004F5993" w:rsidRDefault="004F5993" w:rsidP="006335BA">
      <w:pPr>
        <w:rPr>
          <w:rFonts w:ascii="Arial" w:hAnsi="Arial" w:cs="Arial"/>
          <w:b/>
          <w:sz w:val="12"/>
          <w:szCs w:val="22"/>
        </w:rPr>
      </w:pPr>
    </w:p>
    <w:tbl>
      <w:tblPr>
        <w:tblStyle w:val="TableGrid"/>
        <w:tblW w:w="10490" w:type="dxa"/>
        <w:tblInd w:w="-601" w:type="dxa"/>
        <w:tblLayout w:type="fixed"/>
        <w:tblLook w:val="04A0" w:firstRow="1" w:lastRow="0" w:firstColumn="1" w:lastColumn="0" w:noHBand="0" w:noVBand="1"/>
      </w:tblPr>
      <w:tblGrid>
        <w:gridCol w:w="9923"/>
        <w:gridCol w:w="567"/>
      </w:tblGrid>
      <w:tr w:rsidR="00825D55" w:rsidRPr="0010236E" w14:paraId="11016A5C" w14:textId="77777777" w:rsidTr="009A5564">
        <w:tc>
          <w:tcPr>
            <w:tcW w:w="10490" w:type="dxa"/>
            <w:gridSpan w:val="2"/>
            <w:tcBorders>
              <w:bottom w:val="single" w:sz="4" w:space="0" w:color="auto"/>
            </w:tcBorders>
            <w:shd w:val="clear" w:color="auto" w:fill="D9D9D9" w:themeFill="background1" w:themeFillShade="D9"/>
          </w:tcPr>
          <w:p w14:paraId="6C7CC1F2" w14:textId="77777777" w:rsidR="00825D55" w:rsidRDefault="00825D55" w:rsidP="00825D55">
            <w:pPr>
              <w:rPr>
                <w:rFonts w:ascii="Arial" w:hAnsi="Arial" w:cs="Arial"/>
                <w:b/>
                <w:sz w:val="22"/>
                <w:szCs w:val="22"/>
              </w:rPr>
            </w:pPr>
            <w:r>
              <w:rPr>
                <w:rFonts w:ascii="Arial" w:hAnsi="Arial" w:cs="Arial"/>
                <w:b/>
                <w:sz w:val="22"/>
                <w:szCs w:val="22"/>
              </w:rPr>
              <w:t>Section 5</w:t>
            </w:r>
            <w:r w:rsidRPr="00213A19">
              <w:rPr>
                <w:rFonts w:ascii="Arial" w:hAnsi="Arial" w:cs="Arial"/>
                <w:b/>
                <w:sz w:val="22"/>
                <w:szCs w:val="22"/>
              </w:rPr>
              <w:t xml:space="preserve"> - </w:t>
            </w:r>
            <w:r w:rsidRPr="006712CD">
              <w:rPr>
                <w:rFonts w:ascii="Arial" w:hAnsi="Arial" w:cs="Arial"/>
                <w:sz w:val="22"/>
                <w:szCs w:val="22"/>
              </w:rPr>
              <w:t xml:space="preserve">Service(s)requested  </w:t>
            </w:r>
          </w:p>
          <w:p w14:paraId="0929507C" w14:textId="77777777" w:rsidR="009A5564" w:rsidRPr="009A5564" w:rsidRDefault="00825D55" w:rsidP="00691018">
            <w:pPr>
              <w:rPr>
                <w:rFonts w:ascii="Arial" w:hAnsi="Arial" w:cs="Arial"/>
                <w:i/>
                <w:sz w:val="18"/>
              </w:rPr>
            </w:pPr>
            <w:r w:rsidRPr="00493386">
              <w:rPr>
                <w:rFonts w:ascii="Arial" w:hAnsi="Arial" w:cs="Arial"/>
                <w:i/>
                <w:sz w:val="18"/>
              </w:rPr>
              <w:t>Please indicate the service(s) delivered by NCHC you expect are required to support the needs of the child/young person.</w:t>
            </w:r>
          </w:p>
        </w:tc>
      </w:tr>
      <w:tr w:rsidR="009A5564" w:rsidRPr="0010236E" w14:paraId="5DAE6E10" w14:textId="77777777" w:rsidTr="009A5564">
        <w:tc>
          <w:tcPr>
            <w:tcW w:w="10490" w:type="dxa"/>
            <w:gridSpan w:val="2"/>
            <w:tcBorders>
              <w:left w:val="nil"/>
              <w:right w:val="nil"/>
            </w:tcBorders>
            <w:shd w:val="clear" w:color="auto" w:fill="auto"/>
          </w:tcPr>
          <w:p w14:paraId="7E59FF92" w14:textId="77777777" w:rsidR="009A5564" w:rsidRDefault="009A5564" w:rsidP="00825D55">
            <w:pPr>
              <w:rPr>
                <w:rFonts w:ascii="Arial" w:hAnsi="Arial" w:cs="Arial"/>
                <w:b/>
                <w:sz w:val="22"/>
                <w:szCs w:val="22"/>
              </w:rPr>
            </w:pPr>
          </w:p>
        </w:tc>
      </w:tr>
      <w:tr w:rsidR="009C7EF2" w:rsidRPr="00213A19" w14:paraId="0709EEB0" w14:textId="77777777" w:rsidTr="009C7EF2">
        <w:trPr>
          <w:trHeight w:val="294"/>
        </w:trPr>
        <w:tc>
          <w:tcPr>
            <w:tcW w:w="9923" w:type="dxa"/>
            <w:tcBorders>
              <w:bottom w:val="single" w:sz="4" w:space="0" w:color="auto"/>
            </w:tcBorders>
            <w:shd w:val="clear" w:color="auto" w:fill="DBDBDB" w:themeFill="accent3" w:themeFillTint="66"/>
          </w:tcPr>
          <w:p w14:paraId="07C1368E" w14:textId="77777777" w:rsidR="009C7EF2" w:rsidRPr="00825D55" w:rsidRDefault="009A5564" w:rsidP="00825D55">
            <w:pPr>
              <w:rPr>
                <w:rFonts w:ascii="Arial" w:hAnsi="Arial" w:cs="Arial"/>
                <w:sz w:val="22"/>
                <w:szCs w:val="22"/>
              </w:rPr>
            </w:pPr>
            <w:r>
              <w:br w:type="page"/>
            </w:r>
            <w:r>
              <w:br w:type="page"/>
            </w:r>
            <w:r>
              <w:rPr>
                <w:rFonts w:ascii="Arial" w:hAnsi="Arial" w:cs="Arial"/>
                <w:b/>
                <w:sz w:val="22"/>
                <w:szCs w:val="22"/>
              </w:rPr>
              <w:t xml:space="preserve">Service requested: </w:t>
            </w:r>
            <w:r>
              <w:rPr>
                <w:rFonts w:ascii="Arial" w:hAnsi="Arial" w:cs="Arial"/>
                <w:sz w:val="22"/>
                <w:szCs w:val="22"/>
              </w:rPr>
              <w:t>C</w:t>
            </w:r>
            <w:r w:rsidR="009C7EF2" w:rsidRPr="00825D55">
              <w:rPr>
                <w:rFonts w:ascii="Arial" w:hAnsi="Arial" w:cs="Arial"/>
                <w:sz w:val="22"/>
                <w:szCs w:val="22"/>
              </w:rPr>
              <w:t>ommunity Paediatrics up to the 6</w:t>
            </w:r>
            <w:r w:rsidR="009C7EF2" w:rsidRPr="00825D55">
              <w:rPr>
                <w:rFonts w:ascii="Arial" w:hAnsi="Arial" w:cs="Arial"/>
                <w:sz w:val="22"/>
                <w:szCs w:val="22"/>
                <w:vertAlign w:val="superscript"/>
              </w:rPr>
              <w:t>th</w:t>
            </w:r>
            <w:r w:rsidR="009C7EF2" w:rsidRPr="00825D55">
              <w:rPr>
                <w:rFonts w:ascii="Arial" w:hAnsi="Arial" w:cs="Arial"/>
                <w:sz w:val="22"/>
                <w:szCs w:val="22"/>
              </w:rPr>
              <w:t xml:space="preserve"> birthday for developmental concerns </w:t>
            </w:r>
          </w:p>
        </w:tc>
        <w:tc>
          <w:tcPr>
            <w:tcW w:w="567" w:type="dxa"/>
            <w:tcBorders>
              <w:bottom w:val="single" w:sz="4" w:space="0" w:color="auto"/>
            </w:tcBorders>
            <w:shd w:val="clear" w:color="auto" w:fill="DBDBDB" w:themeFill="accent3" w:themeFillTint="66"/>
          </w:tcPr>
          <w:p w14:paraId="1A5697CA" w14:textId="77777777" w:rsidR="009C7EF2" w:rsidRDefault="002B03C9" w:rsidP="00825D55">
            <w:pPr>
              <w:rPr>
                <w:rFonts w:ascii="Arial" w:hAnsi="Arial" w:cs="Arial"/>
                <w:sz w:val="22"/>
                <w:szCs w:val="22"/>
              </w:rPr>
            </w:pPr>
            <w:sdt>
              <w:sdtPr>
                <w:rPr>
                  <w:rFonts w:ascii="Arial" w:hAnsi="Arial" w:cs="Arial"/>
                  <w:sz w:val="22"/>
                  <w:szCs w:val="22"/>
                </w:rPr>
                <w:id w:val="833264073"/>
                <w14:checkbox>
                  <w14:checked w14:val="0"/>
                  <w14:checkedState w14:val="2612" w14:font="MS Gothic"/>
                  <w14:uncheckedState w14:val="2610" w14:font="MS Gothic"/>
                </w14:checkbox>
              </w:sdtPr>
              <w:sdtEndPr/>
              <w:sdtContent>
                <w:r w:rsidR="009C7EF2">
                  <w:rPr>
                    <w:rFonts w:ascii="MS Gothic" w:eastAsia="MS Gothic" w:hAnsi="MS Gothic" w:cs="Arial" w:hint="eastAsia"/>
                    <w:sz w:val="22"/>
                    <w:szCs w:val="22"/>
                  </w:rPr>
                  <w:t>☐</w:t>
                </w:r>
              </w:sdtContent>
            </w:sdt>
          </w:p>
        </w:tc>
      </w:tr>
      <w:tr w:rsidR="000B0313" w:rsidRPr="00213A19" w14:paraId="74337C44" w14:textId="77777777" w:rsidTr="0058196C">
        <w:trPr>
          <w:trHeight w:val="1853"/>
        </w:trPr>
        <w:tc>
          <w:tcPr>
            <w:tcW w:w="9923" w:type="dxa"/>
            <w:tcBorders>
              <w:bottom w:val="single" w:sz="4" w:space="0" w:color="auto"/>
            </w:tcBorders>
            <w:shd w:val="clear" w:color="auto" w:fill="auto"/>
          </w:tcPr>
          <w:p w14:paraId="2316824C" w14:textId="77777777" w:rsidR="00691018" w:rsidRPr="00905867" w:rsidRDefault="00691018" w:rsidP="00044E08">
            <w:pPr>
              <w:rPr>
                <w:rFonts w:ascii="Arial" w:hAnsi="Arial" w:cs="Arial"/>
                <w:b/>
              </w:rPr>
            </w:pPr>
            <w:r w:rsidRPr="00905867">
              <w:rPr>
                <w:rFonts w:ascii="Arial" w:hAnsi="Arial" w:cs="Arial"/>
                <w:b/>
              </w:rPr>
              <w:t>Referral Guidance</w:t>
            </w:r>
          </w:p>
          <w:p w14:paraId="31916578" w14:textId="77777777" w:rsidR="00905867" w:rsidRDefault="00905867" w:rsidP="00044E08">
            <w:pPr>
              <w:rPr>
                <w:rFonts w:ascii="Arial" w:hAnsi="Arial" w:cs="Arial"/>
                <w:color w:val="0A0A0A"/>
                <w:shd w:val="clear" w:color="auto" w:fill="FFFFFF"/>
              </w:rPr>
            </w:pPr>
            <w:r w:rsidRPr="00905867">
              <w:rPr>
                <w:rFonts w:ascii="Arial" w:hAnsi="Arial" w:cs="Arial"/>
                <w:color w:val="0A0A0A"/>
                <w:shd w:val="clear" w:color="auto" w:fill="FFFFFF"/>
              </w:rPr>
              <w:t>Our services are open to families who live in Norfolk and are registered with a GP within Norwich, South Norfolk (excluding Thetford), North Norfolk and West Norfolk.</w:t>
            </w:r>
          </w:p>
          <w:p w14:paraId="31EE677D" w14:textId="77777777" w:rsidR="00044E08" w:rsidRPr="00905867" w:rsidRDefault="00044E08" w:rsidP="00044E08">
            <w:pPr>
              <w:rPr>
                <w:rFonts w:ascii="Arial" w:hAnsi="Arial" w:cs="Arial"/>
                <w:b/>
              </w:rPr>
            </w:pPr>
          </w:p>
          <w:p w14:paraId="2204F769" w14:textId="77777777" w:rsidR="00905867" w:rsidRDefault="00905867" w:rsidP="008D7FCF">
            <w:pPr>
              <w:spacing w:after="160" w:line="259" w:lineRule="auto"/>
              <w:rPr>
                <w:rFonts w:ascii="Arial" w:hAnsi="Arial" w:cs="Arial"/>
              </w:rPr>
            </w:pPr>
            <w:r>
              <w:rPr>
                <w:rFonts w:ascii="Arial" w:hAnsi="Arial" w:cs="Arial"/>
              </w:rPr>
              <w:t>This is a pathway for pre-school children who present with:</w:t>
            </w:r>
          </w:p>
          <w:p w14:paraId="3394382F" w14:textId="77777777" w:rsidR="00905867" w:rsidRPr="00905867" w:rsidRDefault="00905867" w:rsidP="00AE5AB9">
            <w:pPr>
              <w:pStyle w:val="ListParagraph"/>
              <w:numPr>
                <w:ilvl w:val="0"/>
                <w:numId w:val="2"/>
              </w:numPr>
              <w:spacing w:after="160" w:line="259" w:lineRule="auto"/>
              <w:rPr>
                <w:rFonts w:ascii="Arial" w:hAnsi="Arial" w:cs="Arial"/>
              </w:rPr>
            </w:pPr>
            <w:r w:rsidRPr="00905867">
              <w:rPr>
                <w:rFonts w:ascii="Arial" w:hAnsi="Arial" w:cs="Arial"/>
              </w:rPr>
              <w:t>d</w:t>
            </w:r>
            <w:r w:rsidR="000B0313" w:rsidRPr="00905867">
              <w:rPr>
                <w:rFonts w:ascii="Arial" w:hAnsi="Arial" w:cs="Arial"/>
              </w:rPr>
              <w:t>evelopmental concerns e.g. delayed milestone</w:t>
            </w:r>
            <w:r w:rsidRPr="00905867">
              <w:rPr>
                <w:rFonts w:ascii="Arial" w:hAnsi="Arial" w:cs="Arial"/>
              </w:rPr>
              <w:t>s</w:t>
            </w:r>
          </w:p>
          <w:p w14:paraId="583C3006" w14:textId="77777777" w:rsidR="00905867" w:rsidRPr="00905867" w:rsidRDefault="00905867" w:rsidP="00AE5AB9">
            <w:pPr>
              <w:pStyle w:val="ListParagraph"/>
              <w:numPr>
                <w:ilvl w:val="0"/>
                <w:numId w:val="2"/>
              </w:numPr>
              <w:spacing w:after="160" w:line="259" w:lineRule="auto"/>
              <w:rPr>
                <w:rFonts w:ascii="Arial" w:hAnsi="Arial" w:cs="Arial"/>
              </w:rPr>
            </w:pPr>
            <w:r w:rsidRPr="00905867">
              <w:rPr>
                <w:rFonts w:ascii="Arial" w:hAnsi="Arial" w:cs="Arial"/>
              </w:rPr>
              <w:t>s</w:t>
            </w:r>
            <w:r w:rsidR="000B0313" w:rsidRPr="00905867">
              <w:rPr>
                <w:rFonts w:ascii="Arial" w:hAnsi="Arial" w:cs="Arial"/>
              </w:rPr>
              <w:t>ocial communication problems, e.g. suspected Autistic Spectrum Disorder in pre-school children;</w:t>
            </w:r>
          </w:p>
          <w:p w14:paraId="180B44ED" w14:textId="77777777" w:rsidR="000B0313" w:rsidRPr="00905867" w:rsidRDefault="00905867" w:rsidP="00AE5AB9">
            <w:pPr>
              <w:pStyle w:val="ListParagraph"/>
              <w:numPr>
                <w:ilvl w:val="0"/>
                <w:numId w:val="2"/>
              </w:numPr>
              <w:spacing w:after="160" w:line="259" w:lineRule="auto"/>
              <w:rPr>
                <w:rFonts w:ascii="Arial" w:hAnsi="Arial" w:cs="Arial"/>
              </w:rPr>
            </w:pPr>
            <w:r w:rsidRPr="00905867">
              <w:rPr>
                <w:rFonts w:ascii="Arial" w:hAnsi="Arial" w:cs="Arial"/>
              </w:rPr>
              <w:t>s</w:t>
            </w:r>
            <w:r w:rsidR="000B0313" w:rsidRPr="00905867">
              <w:rPr>
                <w:rFonts w:ascii="Arial" w:hAnsi="Arial" w:cs="Arial"/>
              </w:rPr>
              <w:t>peech and Language problems (only if a speech and language therapist seeks a paediatric medical opinion);</w:t>
            </w:r>
          </w:p>
          <w:p w14:paraId="035FFD69" w14:textId="77777777" w:rsidR="005C2088" w:rsidRPr="00C7466F" w:rsidRDefault="00905867" w:rsidP="00AE5AB9">
            <w:pPr>
              <w:pStyle w:val="ListParagraph"/>
              <w:numPr>
                <w:ilvl w:val="0"/>
                <w:numId w:val="2"/>
              </w:numPr>
              <w:spacing w:after="80" w:line="259" w:lineRule="auto"/>
              <w:rPr>
                <w:rFonts w:ascii="Arial" w:hAnsi="Arial" w:cs="Arial"/>
              </w:rPr>
            </w:pPr>
            <w:r w:rsidRPr="00905867">
              <w:rPr>
                <w:rFonts w:ascii="Arial" w:hAnsi="Arial" w:cs="Arial"/>
              </w:rPr>
              <w:t>e</w:t>
            </w:r>
            <w:r w:rsidR="000B0313" w:rsidRPr="00905867">
              <w:rPr>
                <w:rFonts w:ascii="Arial" w:hAnsi="Arial" w:cs="Arial"/>
              </w:rPr>
              <w:t>motional and behavioural problems (please see exclusion criteria</w:t>
            </w:r>
            <w:r w:rsidR="005C2088">
              <w:rPr>
                <w:rFonts w:ascii="Arial" w:hAnsi="Arial" w:cs="Arial"/>
              </w:rPr>
              <w:t xml:space="preserve"> below</w:t>
            </w:r>
            <w:r w:rsidR="000B0313" w:rsidRPr="00905867">
              <w:rPr>
                <w:rFonts w:ascii="Arial" w:hAnsi="Arial" w:cs="Arial"/>
              </w:rPr>
              <w:t>)</w:t>
            </w:r>
            <w:r w:rsidR="000B0313" w:rsidRPr="00905867">
              <w:rPr>
                <w:rFonts w:ascii="Arial" w:hAnsi="Arial" w:cs="Arial"/>
                <w:vertAlign w:val="superscript"/>
              </w:rPr>
              <w:t xml:space="preserve"> </w:t>
            </w:r>
            <w:r w:rsidR="000B0313" w:rsidRPr="00905867">
              <w:rPr>
                <w:rFonts w:ascii="Arial" w:hAnsi="Arial" w:cs="Arial"/>
              </w:rPr>
              <w:t>suggestive of organic or developmental cause, e.g. metabolic / genetic disorder in pre-school children.</w:t>
            </w:r>
          </w:p>
        </w:tc>
        <w:tc>
          <w:tcPr>
            <w:tcW w:w="567" w:type="dxa"/>
            <w:tcBorders>
              <w:bottom w:val="single" w:sz="4" w:space="0" w:color="auto"/>
            </w:tcBorders>
            <w:shd w:val="clear" w:color="auto" w:fill="auto"/>
          </w:tcPr>
          <w:p w14:paraId="1489594C" w14:textId="77777777" w:rsidR="000B0313" w:rsidRPr="00825D55" w:rsidRDefault="000B0313" w:rsidP="00825D55">
            <w:pPr>
              <w:rPr>
                <w:rFonts w:ascii="Arial" w:hAnsi="Arial" w:cs="Arial"/>
                <w:sz w:val="22"/>
                <w:szCs w:val="22"/>
              </w:rPr>
            </w:pPr>
          </w:p>
        </w:tc>
      </w:tr>
      <w:tr w:rsidR="009C7EF2" w:rsidRPr="00825D55" w14:paraId="2E2AF3A5" w14:textId="77777777" w:rsidTr="009C7EF2">
        <w:trPr>
          <w:trHeight w:val="318"/>
        </w:trPr>
        <w:tc>
          <w:tcPr>
            <w:tcW w:w="9923" w:type="dxa"/>
            <w:tcBorders>
              <w:bottom w:val="single" w:sz="4" w:space="0" w:color="auto"/>
            </w:tcBorders>
            <w:shd w:val="clear" w:color="auto" w:fill="DBDBDB" w:themeFill="accent3" w:themeFillTint="66"/>
          </w:tcPr>
          <w:p w14:paraId="76333DBA" w14:textId="77777777" w:rsidR="009C7EF2" w:rsidRPr="009C7EF2" w:rsidRDefault="009A5564" w:rsidP="009C7EF2">
            <w:pPr>
              <w:rPr>
                <w:rFonts w:ascii="Arial" w:hAnsi="Arial" w:cs="Arial"/>
                <w:sz w:val="22"/>
                <w:szCs w:val="22"/>
              </w:rPr>
            </w:pPr>
            <w:r>
              <w:rPr>
                <w:rFonts w:ascii="Arial" w:hAnsi="Arial" w:cs="Arial"/>
                <w:b/>
                <w:sz w:val="22"/>
                <w:szCs w:val="22"/>
              </w:rPr>
              <w:t xml:space="preserve">Service requested: </w:t>
            </w:r>
            <w:r w:rsidR="009C7EF2" w:rsidRPr="006B7A3F">
              <w:rPr>
                <w:rFonts w:ascii="Arial" w:hAnsi="Arial" w:cs="Arial"/>
                <w:sz w:val="22"/>
                <w:szCs w:val="22"/>
              </w:rPr>
              <w:t>Community Paediatrics</w:t>
            </w:r>
            <w:r w:rsidR="009C7EF2">
              <w:rPr>
                <w:rFonts w:ascii="Arial" w:hAnsi="Arial" w:cs="Arial"/>
                <w:sz w:val="22"/>
                <w:szCs w:val="22"/>
              </w:rPr>
              <w:t xml:space="preserve"> 0-18</w:t>
            </w:r>
            <w:r w:rsidR="00EA068E">
              <w:rPr>
                <w:rFonts w:ascii="Arial" w:hAnsi="Arial" w:cs="Arial"/>
                <w:sz w:val="22"/>
                <w:szCs w:val="22"/>
              </w:rPr>
              <w:t xml:space="preserve"> years</w:t>
            </w:r>
            <w:r w:rsidR="009C7EF2" w:rsidRPr="006B7A3F">
              <w:rPr>
                <w:rFonts w:ascii="Arial" w:hAnsi="Arial" w:cs="Arial"/>
                <w:sz w:val="22"/>
                <w:szCs w:val="22"/>
              </w:rPr>
              <w:t xml:space="preserve"> </w:t>
            </w:r>
            <w:r w:rsidR="009C7EF2">
              <w:rPr>
                <w:rFonts w:ascii="Arial" w:hAnsi="Arial" w:cs="Arial"/>
                <w:sz w:val="22"/>
                <w:szCs w:val="22"/>
              </w:rPr>
              <w:t>(</w:t>
            </w:r>
            <w:r w:rsidR="009C7EF2" w:rsidRPr="006B7A3F">
              <w:rPr>
                <w:rFonts w:ascii="Arial" w:hAnsi="Arial" w:cs="Arial"/>
                <w:sz w:val="22"/>
                <w:szCs w:val="22"/>
              </w:rPr>
              <w:t xml:space="preserve">complex needs </w:t>
            </w:r>
            <w:r w:rsidR="009C7EF2">
              <w:rPr>
                <w:rFonts w:ascii="Arial" w:hAnsi="Arial" w:cs="Arial"/>
                <w:sz w:val="22"/>
                <w:szCs w:val="22"/>
              </w:rPr>
              <w:t>0–19)</w:t>
            </w:r>
          </w:p>
        </w:tc>
        <w:tc>
          <w:tcPr>
            <w:tcW w:w="567" w:type="dxa"/>
            <w:tcBorders>
              <w:bottom w:val="single" w:sz="4" w:space="0" w:color="auto"/>
            </w:tcBorders>
            <w:shd w:val="clear" w:color="auto" w:fill="DBDBDB" w:themeFill="accent3" w:themeFillTint="66"/>
          </w:tcPr>
          <w:p w14:paraId="26D400AF" w14:textId="77777777" w:rsidR="009C7EF2" w:rsidRPr="00825D55" w:rsidRDefault="002B03C9" w:rsidP="00C7466F">
            <w:pPr>
              <w:rPr>
                <w:rFonts w:ascii="Arial" w:hAnsi="Arial" w:cs="Arial"/>
                <w:sz w:val="22"/>
                <w:szCs w:val="22"/>
              </w:rPr>
            </w:pPr>
            <w:sdt>
              <w:sdtPr>
                <w:rPr>
                  <w:rFonts w:ascii="Arial" w:hAnsi="Arial" w:cs="Arial"/>
                  <w:sz w:val="22"/>
                  <w:szCs w:val="22"/>
                </w:rPr>
                <w:id w:val="-1871141917"/>
                <w14:checkbox>
                  <w14:checked w14:val="0"/>
                  <w14:checkedState w14:val="2612" w14:font="MS Gothic"/>
                  <w14:uncheckedState w14:val="2610" w14:font="MS Gothic"/>
                </w14:checkbox>
              </w:sdtPr>
              <w:sdtEndPr/>
              <w:sdtContent>
                <w:r w:rsidR="009C7EF2">
                  <w:rPr>
                    <w:rFonts w:ascii="MS Gothic" w:eastAsia="MS Gothic" w:hAnsi="MS Gothic" w:cs="Arial" w:hint="eastAsia"/>
                    <w:sz w:val="22"/>
                    <w:szCs w:val="22"/>
                  </w:rPr>
                  <w:t>☐</w:t>
                </w:r>
              </w:sdtContent>
            </w:sdt>
          </w:p>
        </w:tc>
      </w:tr>
      <w:tr w:rsidR="009C7EF2" w:rsidRPr="00825D55" w14:paraId="12ECC4EA" w14:textId="77777777" w:rsidTr="00D71668">
        <w:trPr>
          <w:trHeight w:val="2704"/>
        </w:trPr>
        <w:tc>
          <w:tcPr>
            <w:tcW w:w="9923" w:type="dxa"/>
            <w:tcBorders>
              <w:bottom w:val="single" w:sz="4" w:space="0" w:color="auto"/>
            </w:tcBorders>
            <w:shd w:val="clear" w:color="auto" w:fill="auto"/>
          </w:tcPr>
          <w:p w14:paraId="40D1D204" w14:textId="77777777" w:rsidR="009C7EF2" w:rsidRDefault="009C7EF2" w:rsidP="00044E08">
            <w:pPr>
              <w:rPr>
                <w:rFonts w:ascii="Arial" w:hAnsi="Arial" w:cs="Arial"/>
                <w:b/>
              </w:rPr>
            </w:pPr>
            <w:r w:rsidRPr="00905867">
              <w:rPr>
                <w:rFonts w:ascii="Arial" w:hAnsi="Arial" w:cs="Arial"/>
                <w:b/>
              </w:rPr>
              <w:t xml:space="preserve">Referral Guidance </w:t>
            </w:r>
          </w:p>
          <w:p w14:paraId="4C72AB75" w14:textId="77777777" w:rsidR="009C7EF2" w:rsidRDefault="009C7EF2" w:rsidP="00044E08">
            <w:pPr>
              <w:rPr>
                <w:rFonts w:ascii="Arial" w:hAnsi="Arial" w:cs="Arial"/>
                <w:color w:val="0A0A0A"/>
                <w:shd w:val="clear" w:color="auto" w:fill="FFFFFF"/>
              </w:rPr>
            </w:pPr>
            <w:r w:rsidRPr="00905867">
              <w:rPr>
                <w:rFonts w:ascii="Arial" w:hAnsi="Arial" w:cs="Arial"/>
                <w:color w:val="0A0A0A"/>
                <w:shd w:val="clear" w:color="auto" w:fill="FFFFFF"/>
              </w:rPr>
              <w:t>Our services are open to families who live in Norfolk and are registered with a GP within Norwich, South Norfolk (excluding Thetford), North Norfolk and West Norfolk.</w:t>
            </w:r>
          </w:p>
          <w:p w14:paraId="662896B2" w14:textId="77777777" w:rsidR="009C7EF2" w:rsidRPr="00905867" w:rsidRDefault="009C7EF2" w:rsidP="00044E08">
            <w:pPr>
              <w:rPr>
                <w:rFonts w:ascii="Arial" w:hAnsi="Arial" w:cs="Arial"/>
                <w:b/>
              </w:rPr>
            </w:pPr>
          </w:p>
          <w:p w14:paraId="3E2A19C8" w14:textId="77777777" w:rsidR="009C7EF2" w:rsidRDefault="009C7EF2" w:rsidP="008D7FCF">
            <w:pPr>
              <w:spacing w:after="160" w:line="259" w:lineRule="auto"/>
              <w:rPr>
                <w:rFonts w:ascii="Arial" w:hAnsi="Arial" w:cs="Arial"/>
              </w:rPr>
            </w:pPr>
            <w:r>
              <w:rPr>
                <w:rFonts w:ascii="Arial" w:hAnsi="Arial" w:cs="Arial"/>
              </w:rPr>
              <w:t xml:space="preserve">This is a pathway for children who present with </w:t>
            </w:r>
          </w:p>
          <w:p w14:paraId="702BF5CE" w14:textId="77777777" w:rsidR="009C7EF2" w:rsidRPr="00044E08" w:rsidRDefault="009C7EF2" w:rsidP="00AE5AB9">
            <w:pPr>
              <w:pStyle w:val="ListParagraph"/>
              <w:numPr>
                <w:ilvl w:val="0"/>
                <w:numId w:val="3"/>
              </w:numPr>
              <w:spacing w:after="160" w:line="259" w:lineRule="auto"/>
              <w:rPr>
                <w:rFonts w:ascii="Arial" w:hAnsi="Arial" w:cs="Arial"/>
              </w:rPr>
            </w:pPr>
            <w:r>
              <w:rPr>
                <w:rFonts w:ascii="Arial" w:hAnsi="Arial" w:cs="Arial"/>
              </w:rPr>
              <w:t>n</w:t>
            </w:r>
            <w:r w:rsidRPr="00044E08">
              <w:rPr>
                <w:rFonts w:ascii="Arial" w:hAnsi="Arial" w:cs="Arial"/>
              </w:rPr>
              <w:t>euro-disability, e.g. Cerebral palsy;</w:t>
            </w:r>
          </w:p>
          <w:p w14:paraId="6181CC1B" w14:textId="77777777" w:rsidR="009C7EF2" w:rsidRPr="00044E08" w:rsidRDefault="009C7EF2" w:rsidP="00AE5AB9">
            <w:pPr>
              <w:pStyle w:val="ListParagraph"/>
              <w:numPr>
                <w:ilvl w:val="0"/>
                <w:numId w:val="3"/>
              </w:numPr>
              <w:spacing w:after="160" w:line="259" w:lineRule="auto"/>
              <w:rPr>
                <w:rFonts w:ascii="Arial" w:hAnsi="Arial" w:cs="Arial"/>
              </w:rPr>
            </w:pPr>
            <w:r>
              <w:rPr>
                <w:rFonts w:ascii="Arial" w:hAnsi="Arial" w:cs="Arial"/>
              </w:rPr>
              <w:t>m</w:t>
            </w:r>
            <w:r w:rsidRPr="00044E08">
              <w:rPr>
                <w:rFonts w:ascii="Arial" w:hAnsi="Arial" w:cs="Arial"/>
              </w:rPr>
              <w:t>otor delay;</w:t>
            </w:r>
          </w:p>
          <w:p w14:paraId="4B8013C8" w14:textId="77777777" w:rsidR="009C7EF2" w:rsidRPr="00044E08" w:rsidRDefault="009C7EF2" w:rsidP="00AE5AB9">
            <w:pPr>
              <w:pStyle w:val="ListParagraph"/>
              <w:numPr>
                <w:ilvl w:val="0"/>
                <w:numId w:val="3"/>
              </w:numPr>
              <w:spacing w:after="160" w:line="259" w:lineRule="auto"/>
              <w:rPr>
                <w:rFonts w:ascii="Arial" w:hAnsi="Arial" w:cs="Arial"/>
              </w:rPr>
            </w:pPr>
            <w:r>
              <w:rPr>
                <w:rFonts w:ascii="Arial" w:hAnsi="Arial" w:cs="Arial"/>
              </w:rPr>
              <w:t>c</w:t>
            </w:r>
            <w:r w:rsidRPr="00044E08">
              <w:rPr>
                <w:rFonts w:ascii="Arial" w:hAnsi="Arial" w:cs="Arial"/>
              </w:rPr>
              <w:t>hromosomal, metabolic disorders or genetic, inborn or acquired disorders resulting in long term complex needs or disability</w:t>
            </w:r>
          </w:p>
          <w:p w14:paraId="0B83AFAF" w14:textId="77777777" w:rsidR="009C7EF2" w:rsidRPr="00C7466F" w:rsidRDefault="009C7EF2" w:rsidP="00AE5AB9">
            <w:pPr>
              <w:pStyle w:val="ListParagraph"/>
              <w:numPr>
                <w:ilvl w:val="0"/>
                <w:numId w:val="3"/>
              </w:numPr>
              <w:spacing w:after="160" w:line="259" w:lineRule="auto"/>
              <w:rPr>
                <w:rFonts w:ascii="Arial" w:hAnsi="Arial" w:cs="Arial"/>
              </w:rPr>
            </w:pPr>
            <w:r>
              <w:rPr>
                <w:rFonts w:ascii="Arial" w:hAnsi="Arial" w:cs="Arial"/>
              </w:rPr>
              <w:t>p</w:t>
            </w:r>
            <w:r w:rsidRPr="00044E08">
              <w:rPr>
                <w:rFonts w:ascii="Arial" w:hAnsi="Arial" w:cs="Arial"/>
              </w:rPr>
              <w:t>reviously un-in</w:t>
            </w:r>
            <w:r w:rsidR="00EA068E">
              <w:rPr>
                <w:rFonts w:ascii="Arial" w:hAnsi="Arial" w:cs="Arial"/>
              </w:rPr>
              <w:t xml:space="preserve">vestigated learning disability </w:t>
            </w:r>
          </w:p>
        </w:tc>
        <w:tc>
          <w:tcPr>
            <w:tcW w:w="567" w:type="dxa"/>
            <w:tcBorders>
              <w:bottom w:val="single" w:sz="4" w:space="0" w:color="auto"/>
            </w:tcBorders>
            <w:shd w:val="clear" w:color="auto" w:fill="auto"/>
          </w:tcPr>
          <w:p w14:paraId="55F77FC0" w14:textId="77777777" w:rsidR="009C7EF2" w:rsidRPr="00825D55" w:rsidRDefault="009C7EF2" w:rsidP="00691018">
            <w:pPr>
              <w:rPr>
                <w:rFonts w:ascii="Arial" w:hAnsi="Arial" w:cs="Arial"/>
                <w:sz w:val="22"/>
                <w:szCs w:val="22"/>
              </w:rPr>
            </w:pPr>
          </w:p>
        </w:tc>
      </w:tr>
      <w:tr w:rsidR="009C7EF2" w:rsidRPr="00825D55" w14:paraId="7679196A" w14:textId="77777777" w:rsidTr="00E65619">
        <w:trPr>
          <w:trHeight w:val="169"/>
        </w:trPr>
        <w:tc>
          <w:tcPr>
            <w:tcW w:w="9923" w:type="dxa"/>
            <w:tcBorders>
              <w:left w:val="nil"/>
              <w:right w:val="nil"/>
            </w:tcBorders>
            <w:shd w:val="clear" w:color="auto" w:fill="auto"/>
          </w:tcPr>
          <w:p w14:paraId="204B0885" w14:textId="77777777" w:rsidR="00C7466F" w:rsidRPr="00905867" w:rsidRDefault="00D71668" w:rsidP="00C7466F">
            <w:pPr>
              <w:spacing w:after="80" w:line="259" w:lineRule="auto"/>
              <w:rPr>
                <w:rFonts w:ascii="Arial" w:hAnsi="Arial" w:cs="Arial"/>
                <w:b/>
              </w:rPr>
            </w:pPr>
            <w:r>
              <w:rPr>
                <w:rFonts w:ascii="Arial" w:hAnsi="Arial" w:cs="Arial"/>
                <w:b/>
              </w:rPr>
              <w:t xml:space="preserve">For the above services, </w:t>
            </w:r>
            <w:r w:rsidR="00C7466F" w:rsidRPr="00905867">
              <w:rPr>
                <w:rFonts w:ascii="Arial" w:hAnsi="Arial" w:cs="Arial"/>
                <w:b/>
              </w:rPr>
              <w:t>plea</w:t>
            </w:r>
            <w:r>
              <w:rPr>
                <w:rFonts w:ascii="Arial" w:hAnsi="Arial" w:cs="Arial"/>
                <w:b/>
              </w:rPr>
              <w:t>se include (where possible) supporting evidence, this can include:</w:t>
            </w:r>
          </w:p>
          <w:p w14:paraId="7992A30A" w14:textId="77777777" w:rsidR="00C7466F" w:rsidRPr="00D71668" w:rsidRDefault="00C7466F" w:rsidP="00AE5AB9">
            <w:pPr>
              <w:pStyle w:val="ListParagraph"/>
              <w:numPr>
                <w:ilvl w:val="0"/>
                <w:numId w:val="22"/>
              </w:numPr>
              <w:spacing w:after="80" w:line="259" w:lineRule="auto"/>
              <w:rPr>
                <w:rFonts w:ascii="Arial" w:hAnsi="Arial" w:cs="Arial"/>
              </w:rPr>
            </w:pPr>
            <w:r w:rsidRPr="00D71668">
              <w:rPr>
                <w:rFonts w:ascii="Arial" w:hAnsi="Arial" w:cs="Arial"/>
              </w:rPr>
              <w:t>Ages and Stages Questionnaire / Schedule of Growing Skills</w:t>
            </w:r>
          </w:p>
          <w:p w14:paraId="0985B6D7" w14:textId="77777777" w:rsidR="00C7466F" w:rsidRPr="00D71668" w:rsidRDefault="00C7466F" w:rsidP="00AE5AB9">
            <w:pPr>
              <w:pStyle w:val="ListParagraph"/>
              <w:numPr>
                <w:ilvl w:val="0"/>
                <w:numId w:val="22"/>
              </w:numPr>
              <w:spacing w:after="80" w:line="259" w:lineRule="auto"/>
              <w:rPr>
                <w:rFonts w:ascii="Arial" w:hAnsi="Arial" w:cs="Arial"/>
              </w:rPr>
            </w:pPr>
            <w:r w:rsidRPr="00D71668">
              <w:rPr>
                <w:rFonts w:ascii="Arial" w:hAnsi="Arial" w:cs="Arial"/>
              </w:rPr>
              <w:t>Early Years Foundation Stages Tracker  (From Preschool, Nursery or Childminder)</w:t>
            </w:r>
          </w:p>
          <w:p w14:paraId="69C4017D" w14:textId="77777777" w:rsidR="00C7466F" w:rsidRPr="00D71668" w:rsidRDefault="00C7466F" w:rsidP="00AE5AB9">
            <w:pPr>
              <w:pStyle w:val="ListParagraph"/>
              <w:numPr>
                <w:ilvl w:val="0"/>
                <w:numId w:val="22"/>
              </w:numPr>
              <w:spacing w:after="80" w:line="259" w:lineRule="auto"/>
              <w:rPr>
                <w:rFonts w:ascii="Arial" w:hAnsi="Arial" w:cs="Arial"/>
              </w:rPr>
            </w:pPr>
            <w:r w:rsidRPr="00D71668">
              <w:rPr>
                <w:rFonts w:ascii="Arial" w:hAnsi="Arial" w:cs="Arial"/>
              </w:rPr>
              <w:t>Observations (Home and Setting)</w:t>
            </w:r>
          </w:p>
          <w:p w14:paraId="1F79F8C5" w14:textId="77777777" w:rsidR="00C7466F" w:rsidRPr="00D71668" w:rsidRDefault="00C7466F" w:rsidP="00AE5AB9">
            <w:pPr>
              <w:pStyle w:val="ListParagraph"/>
              <w:numPr>
                <w:ilvl w:val="0"/>
                <w:numId w:val="22"/>
              </w:numPr>
              <w:rPr>
                <w:rFonts w:ascii="Arial" w:hAnsi="Arial" w:cs="Arial"/>
                <w:sz w:val="22"/>
                <w:szCs w:val="22"/>
              </w:rPr>
            </w:pPr>
            <w:r w:rsidRPr="00D71668">
              <w:rPr>
                <w:rFonts w:ascii="Arial" w:hAnsi="Arial" w:cs="Arial"/>
              </w:rPr>
              <w:t>Reports from other professionals (e.g. Speech &amp; Language Therapy, Occupational Therapist, Physiotherapist etc.)</w:t>
            </w:r>
          </w:p>
          <w:p w14:paraId="254967AC" w14:textId="77777777" w:rsidR="00D71668" w:rsidRDefault="00D71668" w:rsidP="00D71668">
            <w:pPr>
              <w:rPr>
                <w:rFonts w:ascii="Arial" w:hAnsi="Arial" w:cs="Arial"/>
                <w:sz w:val="18"/>
                <w:szCs w:val="18"/>
              </w:rPr>
            </w:pPr>
          </w:p>
          <w:p w14:paraId="0C1AFD9D" w14:textId="77777777" w:rsidR="00C7466F" w:rsidRPr="005C2088" w:rsidRDefault="00C7466F" w:rsidP="00D71668">
            <w:pPr>
              <w:rPr>
                <w:rFonts w:ascii="Arial" w:hAnsi="Arial" w:cs="Arial"/>
                <w:sz w:val="18"/>
                <w:szCs w:val="18"/>
              </w:rPr>
            </w:pPr>
            <w:r w:rsidRPr="005C2088">
              <w:rPr>
                <w:rFonts w:ascii="Arial" w:hAnsi="Arial" w:cs="Arial"/>
                <w:sz w:val="18"/>
                <w:szCs w:val="18"/>
              </w:rPr>
              <w:t xml:space="preserve">The service </w:t>
            </w:r>
            <w:r w:rsidRPr="005C2088">
              <w:rPr>
                <w:rFonts w:ascii="Arial" w:hAnsi="Arial" w:cs="Arial"/>
                <w:b/>
                <w:i/>
                <w:sz w:val="18"/>
                <w:szCs w:val="18"/>
              </w:rPr>
              <w:t>does not accept</w:t>
            </w:r>
            <w:r w:rsidRPr="005C2088">
              <w:rPr>
                <w:rFonts w:ascii="Arial" w:hAnsi="Arial" w:cs="Arial"/>
                <w:sz w:val="18"/>
                <w:szCs w:val="18"/>
              </w:rPr>
              <w:t xml:space="preserve"> referrals for the following:</w:t>
            </w:r>
          </w:p>
          <w:p w14:paraId="0280387F" w14:textId="77777777" w:rsidR="00C7466F" w:rsidRPr="005C2088" w:rsidRDefault="00C7466F" w:rsidP="00AE5AB9">
            <w:pPr>
              <w:pStyle w:val="ListParagraph"/>
              <w:numPr>
                <w:ilvl w:val="0"/>
                <w:numId w:val="21"/>
              </w:numPr>
              <w:spacing w:after="160" w:line="259" w:lineRule="auto"/>
              <w:rPr>
                <w:rFonts w:ascii="Arial" w:hAnsi="Arial" w:cs="Arial"/>
                <w:sz w:val="18"/>
                <w:szCs w:val="18"/>
              </w:rPr>
            </w:pPr>
            <w:r w:rsidRPr="005C2088">
              <w:rPr>
                <w:rFonts w:ascii="Arial" w:hAnsi="Arial" w:cs="Arial"/>
                <w:sz w:val="18"/>
                <w:szCs w:val="18"/>
              </w:rPr>
              <w:t>Acute medical illness;</w:t>
            </w:r>
          </w:p>
          <w:p w14:paraId="0C04060E" w14:textId="77777777" w:rsidR="00C7466F" w:rsidRPr="005C2088" w:rsidRDefault="00C7466F" w:rsidP="00AE5AB9">
            <w:pPr>
              <w:pStyle w:val="ListParagraph"/>
              <w:numPr>
                <w:ilvl w:val="0"/>
                <w:numId w:val="21"/>
              </w:numPr>
              <w:spacing w:after="160" w:line="259" w:lineRule="auto"/>
              <w:rPr>
                <w:rFonts w:ascii="Arial" w:hAnsi="Arial" w:cs="Arial"/>
                <w:sz w:val="18"/>
                <w:szCs w:val="18"/>
              </w:rPr>
            </w:pPr>
            <w:r w:rsidRPr="005C2088">
              <w:rPr>
                <w:rFonts w:ascii="Arial" w:hAnsi="Arial" w:cs="Arial"/>
                <w:sz w:val="18"/>
                <w:szCs w:val="18"/>
              </w:rPr>
              <w:t>Primary eating disorders e.g. anorexia and bulimia;</w:t>
            </w:r>
          </w:p>
          <w:p w14:paraId="1168F71F" w14:textId="77777777" w:rsidR="00C7466F" w:rsidRPr="005C2088" w:rsidRDefault="00C7466F" w:rsidP="00AE5AB9">
            <w:pPr>
              <w:pStyle w:val="ListParagraph"/>
              <w:numPr>
                <w:ilvl w:val="0"/>
                <w:numId w:val="21"/>
              </w:numPr>
              <w:spacing w:after="160" w:line="259" w:lineRule="auto"/>
              <w:rPr>
                <w:rFonts w:ascii="Arial" w:hAnsi="Arial" w:cs="Arial"/>
                <w:sz w:val="18"/>
                <w:szCs w:val="18"/>
              </w:rPr>
            </w:pPr>
            <w:r w:rsidRPr="005C2088">
              <w:rPr>
                <w:rFonts w:ascii="Arial" w:hAnsi="Arial" w:cs="Arial"/>
                <w:sz w:val="18"/>
                <w:szCs w:val="18"/>
              </w:rPr>
              <w:t>Acute psychiatric or chronic mental health illness;</w:t>
            </w:r>
          </w:p>
          <w:p w14:paraId="02DD14EE" w14:textId="77777777" w:rsidR="00C7466F" w:rsidRPr="005C2088" w:rsidRDefault="00C7466F" w:rsidP="00AE5AB9">
            <w:pPr>
              <w:pStyle w:val="ListParagraph"/>
              <w:numPr>
                <w:ilvl w:val="0"/>
                <w:numId w:val="21"/>
              </w:numPr>
              <w:spacing w:after="160" w:line="259" w:lineRule="auto"/>
              <w:rPr>
                <w:rFonts w:ascii="Arial" w:hAnsi="Arial" w:cs="Arial"/>
                <w:sz w:val="18"/>
                <w:szCs w:val="18"/>
              </w:rPr>
            </w:pPr>
            <w:r w:rsidRPr="005C2088">
              <w:rPr>
                <w:rFonts w:ascii="Arial" w:hAnsi="Arial" w:cs="Arial"/>
                <w:sz w:val="18"/>
                <w:szCs w:val="18"/>
              </w:rPr>
              <w:t xml:space="preserve">Emotional and behaviour problems in preschool children; these should first be reviewed by a health visitor, children centres/early help </w:t>
            </w:r>
            <w:hyperlink r:id="rId8" w:history="1">
              <w:r w:rsidRPr="005C2088">
                <w:rPr>
                  <w:rStyle w:val="Hyperlink"/>
                  <w:rFonts w:ascii="Arial" w:hAnsi="Arial" w:cs="Arial"/>
                  <w:sz w:val="18"/>
                  <w:szCs w:val="18"/>
                </w:rPr>
                <w:t>https://www.norfolk.gov.uk/children-and-families/early-help/what-is-early-help</w:t>
              </w:r>
            </w:hyperlink>
            <w:r w:rsidRPr="005C2088">
              <w:rPr>
                <w:rFonts w:ascii="Arial" w:hAnsi="Arial" w:cs="Arial"/>
                <w:sz w:val="18"/>
                <w:szCs w:val="18"/>
              </w:rPr>
              <w:t xml:space="preserve"> or GP and offered behavioural strategies or signposting to local groups including Point 1 and parenting support;</w:t>
            </w:r>
          </w:p>
          <w:p w14:paraId="7678AD49" w14:textId="77777777" w:rsidR="00C7466F" w:rsidRPr="005C2088" w:rsidRDefault="00C7466F" w:rsidP="00AE5AB9">
            <w:pPr>
              <w:pStyle w:val="ListParagraph"/>
              <w:numPr>
                <w:ilvl w:val="0"/>
                <w:numId w:val="21"/>
              </w:numPr>
              <w:rPr>
                <w:rFonts w:ascii="Arial" w:hAnsi="Arial" w:cs="Arial"/>
                <w:sz w:val="18"/>
                <w:szCs w:val="18"/>
              </w:rPr>
            </w:pPr>
            <w:r w:rsidRPr="005C2088">
              <w:rPr>
                <w:rFonts w:ascii="Arial" w:hAnsi="Arial" w:cs="Arial"/>
                <w:sz w:val="18"/>
                <w:szCs w:val="18"/>
              </w:rPr>
              <w:t>Please note interventions for early emerging behaviour problems are not delivered by NCH&amp;C or NSFT.</w:t>
            </w:r>
          </w:p>
          <w:p w14:paraId="0E9CC246" w14:textId="77777777" w:rsidR="00C7466F" w:rsidRPr="005C2088" w:rsidRDefault="00C7466F" w:rsidP="00AE5AB9">
            <w:pPr>
              <w:pStyle w:val="ListParagraph"/>
              <w:numPr>
                <w:ilvl w:val="0"/>
                <w:numId w:val="21"/>
              </w:numPr>
              <w:spacing w:after="160" w:line="259" w:lineRule="auto"/>
              <w:rPr>
                <w:rFonts w:ascii="Arial" w:hAnsi="Arial" w:cs="Arial"/>
                <w:sz w:val="18"/>
                <w:szCs w:val="18"/>
              </w:rPr>
            </w:pPr>
            <w:r w:rsidRPr="005C2088">
              <w:rPr>
                <w:rFonts w:ascii="Arial" w:hAnsi="Arial" w:cs="Arial"/>
                <w:sz w:val="18"/>
                <w:szCs w:val="18"/>
              </w:rPr>
              <w:t>Dyslexia and dyscalculia;</w:t>
            </w:r>
          </w:p>
          <w:p w14:paraId="2ED5A3DD" w14:textId="77777777" w:rsidR="00C7466F" w:rsidRPr="005C2088" w:rsidRDefault="00C7466F" w:rsidP="00AE5AB9">
            <w:pPr>
              <w:pStyle w:val="ListParagraph"/>
              <w:numPr>
                <w:ilvl w:val="0"/>
                <w:numId w:val="21"/>
              </w:numPr>
              <w:spacing w:after="160" w:line="259" w:lineRule="auto"/>
              <w:rPr>
                <w:rFonts w:ascii="Arial" w:hAnsi="Arial" w:cs="Arial"/>
                <w:sz w:val="18"/>
                <w:szCs w:val="18"/>
              </w:rPr>
            </w:pPr>
            <w:r w:rsidRPr="005C2088">
              <w:rPr>
                <w:rFonts w:ascii="Arial" w:hAnsi="Arial" w:cs="Arial"/>
                <w:sz w:val="18"/>
                <w:szCs w:val="18"/>
              </w:rPr>
              <w:t xml:space="preserve">Sleep difficulties in the absence of a diagnosed neuro-developmental disorder – refer to Sleep East either by email: </w:t>
            </w:r>
            <w:hyperlink r:id="rId9" w:history="1">
              <w:r w:rsidRPr="005C2088">
                <w:rPr>
                  <w:rStyle w:val="Hyperlink"/>
                  <w:rFonts w:ascii="Arial" w:hAnsi="Arial" w:cs="Arial"/>
                  <w:sz w:val="18"/>
                  <w:szCs w:val="18"/>
                </w:rPr>
                <w:t>joybishop@sleepeast.co.uk</w:t>
              </w:r>
            </w:hyperlink>
            <w:r w:rsidRPr="005C2088">
              <w:rPr>
                <w:rFonts w:ascii="Arial" w:hAnsi="Arial" w:cs="Arial"/>
                <w:sz w:val="18"/>
                <w:szCs w:val="18"/>
              </w:rPr>
              <w:t xml:space="preserve"> or </w:t>
            </w:r>
            <w:r w:rsidRPr="005C2088">
              <w:rPr>
                <w:rFonts w:ascii="Arial" w:hAnsi="Arial" w:cs="Arial"/>
                <w:color w:val="002060"/>
                <w:sz w:val="18"/>
                <w:szCs w:val="18"/>
              </w:rPr>
              <w:sym w:font="Wingdings" w:char="F028"/>
            </w:r>
            <w:r w:rsidRPr="005C2088">
              <w:rPr>
                <w:rFonts w:ascii="Arial" w:hAnsi="Arial" w:cs="Arial"/>
                <w:sz w:val="18"/>
                <w:szCs w:val="18"/>
              </w:rPr>
              <w:t xml:space="preserve"> 01692 402240. NANSA also offer a sleep service for more information visit </w:t>
            </w:r>
            <w:hyperlink r:id="rId10" w:history="1">
              <w:r w:rsidRPr="005C2088">
                <w:rPr>
                  <w:rStyle w:val="Hyperlink"/>
                  <w:rFonts w:ascii="Arial" w:hAnsi="Arial" w:cs="Arial"/>
                  <w:sz w:val="18"/>
                  <w:szCs w:val="18"/>
                </w:rPr>
                <w:t>http://www.nansa.org.uk/sleep-service.aspx</w:t>
              </w:r>
            </w:hyperlink>
            <w:r w:rsidRPr="005C2088">
              <w:rPr>
                <w:rFonts w:ascii="Arial" w:hAnsi="Arial" w:cs="Arial"/>
                <w:sz w:val="18"/>
                <w:szCs w:val="18"/>
              </w:rPr>
              <w:t xml:space="preserve"> </w:t>
            </w:r>
          </w:p>
          <w:p w14:paraId="54FC241C" w14:textId="77777777" w:rsidR="00D71668" w:rsidRPr="00D71668" w:rsidRDefault="00C7466F" w:rsidP="00AE5AB9">
            <w:pPr>
              <w:pStyle w:val="ListParagraph"/>
              <w:numPr>
                <w:ilvl w:val="0"/>
                <w:numId w:val="21"/>
              </w:numPr>
              <w:spacing w:after="160" w:line="259" w:lineRule="auto"/>
              <w:rPr>
                <w:rFonts w:ascii="Arial" w:hAnsi="Arial" w:cs="Arial"/>
                <w:sz w:val="22"/>
                <w:szCs w:val="22"/>
              </w:rPr>
            </w:pPr>
            <w:r w:rsidRPr="00D71668">
              <w:rPr>
                <w:rFonts w:ascii="Arial" w:hAnsi="Arial" w:cs="Arial"/>
                <w:sz w:val="18"/>
                <w:szCs w:val="18"/>
              </w:rPr>
              <w:t>Long term chronic medical conditions such as epilepsy (unless associated with a secondary condition as described in inclusion criteria);</w:t>
            </w:r>
          </w:p>
          <w:p w14:paraId="6802234E" w14:textId="77777777" w:rsidR="00C7466F" w:rsidRPr="00D71668" w:rsidRDefault="00C7466F" w:rsidP="00AE5AB9">
            <w:pPr>
              <w:pStyle w:val="ListParagraph"/>
              <w:numPr>
                <w:ilvl w:val="0"/>
                <w:numId w:val="21"/>
              </w:numPr>
              <w:spacing w:after="160" w:line="259" w:lineRule="auto"/>
              <w:rPr>
                <w:rFonts w:ascii="Arial" w:hAnsi="Arial" w:cs="Arial"/>
                <w:sz w:val="22"/>
                <w:szCs w:val="22"/>
              </w:rPr>
            </w:pPr>
            <w:r w:rsidRPr="00D71668">
              <w:rPr>
                <w:rFonts w:ascii="Arial" w:hAnsi="Arial" w:cs="Arial"/>
                <w:sz w:val="18"/>
                <w:szCs w:val="18"/>
              </w:rPr>
              <w:t xml:space="preserve">Hearing – refer directly to Audiology NNUH for more information visit </w:t>
            </w:r>
            <w:hyperlink r:id="rId11" w:history="1">
              <w:r w:rsidRPr="00D71668">
                <w:rPr>
                  <w:rStyle w:val="Hyperlink"/>
                  <w:rFonts w:ascii="Arial" w:hAnsi="Arial" w:cs="Arial"/>
                  <w:sz w:val="18"/>
                  <w:szCs w:val="18"/>
                </w:rPr>
                <w:t>http://nww.knowledgeanglia.nhs.uk/ent/audiology_pathway_nhsn.htm</w:t>
              </w:r>
            </w:hyperlink>
            <w:r w:rsidRPr="00D71668">
              <w:rPr>
                <w:rFonts w:ascii="Arial" w:hAnsi="Arial" w:cs="Arial"/>
                <w:sz w:val="18"/>
                <w:szCs w:val="18"/>
              </w:rPr>
              <w:t xml:space="preserve"> or </w:t>
            </w:r>
            <w:r w:rsidRPr="005C2088">
              <w:rPr>
                <w:rFonts w:ascii="Arial" w:hAnsi="Arial" w:cs="Arial"/>
                <w:color w:val="002060"/>
                <w:sz w:val="18"/>
                <w:szCs w:val="18"/>
              </w:rPr>
              <w:sym w:font="Wingdings" w:char="F028"/>
            </w:r>
            <w:r w:rsidRPr="00D71668">
              <w:rPr>
                <w:rFonts w:ascii="Arial" w:hAnsi="Arial" w:cs="Arial"/>
                <w:sz w:val="18"/>
                <w:szCs w:val="18"/>
              </w:rPr>
              <w:t xml:space="preserve"> (01603-287284)</w:t>
            </w:r>
          </w:p>
        </w:tc>
        <w:tc>
          <w:tcPr>
            <w:tcW w:w="567" w:type="dxa"/>
            <w:tcBorders>
              <w:left w:val="nil"/>
              <w:right w:val="nil"/>
            </w:tcBorders>
            <w:shd w:val="clear" w:color="auto" w:fill="auto"/>
          </w:tcPr>
          <w:p w14:paraId="35115F13" w14:textId="77777777" w:rsidR="009C7EF2" w:rsidRDefault="009C7EF2" w:rsidP="00691018">
            <w:pPr>
              <w:rPr>
                <w:rFonts w:ascii="Arial" w:hAnsi="Arial" w:cs="Arial"/>
                <w:sz w:val="22"/>
                <w:szCs w:val="22"/>
              </w:rPr>
            </w:pPr>
          </w:p>
        </w:tc>
      </w:tr>
      <w:tr w:rsidR="009C7EF2" w:rsidRPr="00825D55" w14:paraId="3B2A9F56" w14:textId="77777777" w:rsidTr="009C7EF2">
        <w:trPr>
          <w:trHeight w:val="403"/>
        </w:trPr>
        <w:tc>
          <w:tcPr>
            <w:tcW w:w="9923" w:type="dxa"/>
            <w:shd w:val="clear" w:color="auto" w:fill="DBDBDB" w:themeFill="accent3" w:themeFillTint="66"/>
          </w:tcPr>
          <w:p w14:paraId="1ED0FC95" w14:textId="77777777" w:rsidR="00C7466F" w:rsidRDefault="009A5564" w:rsidP="009A2793">
            <w:pPr>
              <w:rPr>
                <w:rFonts w:ascii="Arial" w:hAnsi="Arial" w:cs="Arial"/>
                <w:sz w:val="22"/>
                <w:szCs w:val="22"/>
              </w:rPr>
            </w:pPr>
            <w:r>
              <w:rPr>
                <w:rFonts w:ascii="Arial" w:hAnsi="Arial" w:cs="Arial"/>
                <w:b/>
                <w:sz w:val="22"/>
                <w:szCs w:val="22"/>
              </w:rPr>
              <w:lastRenderedPageBreak/>
              <w:t xml:space="preserve">Service requested: </w:t>
            </w:r>
            <w:r w:rsidR="009C7EF2" w:rsidRPr="00765B04">
              <w:rPr>
                <w:rFonts w:ascii="Arial" w:hAnsi="Arial" w:cs="Arial"/>
                <w:sz w:val="22"/>
                <w:szCs w:val="22"/>
              </w:rPr>
              <w:t xml:space="preserve">Neurodevelopment concerns e.g. ASD, ADD or ADHD for children aged 6 </w:t>
            </w:r>
          </w:p>
          <w:p w14:paraId="5276AA62" w14:textId="77777777" w:rsidR="009C7EF2" w:rsidRPr="00765B04" w:rsidRDefault="009C7EF2" w:rsidP="009A2793">
            <w:pPr>
              <w:rPr>
                <w:rFonts w:ascii="Arial" w:hAnsi="Arial" w:cs="Arial"/>
                <w:sz w:val="22"/>
                <w:szCs w:val="22"/>
              </w:rPr>
            </w:pPr>
            <w:r w:rsidRPr="00765B04">
              <w:rPr>
                <w:rFonts w:ascii="Arial" w:hAnsi="Arial" w:cs="Arial"/>
                <w:sz w:val="22"/>
                <w:szCs w:val="22"/>
              </w:rPr>
              <w:t xml:space="preserve">years </w:t>
            </w:r>
            <w:r>
              <w:rPr>
                <w:rFonts w:ascii="Arial" w:hAnsi="Arial" w:cs="Arial"/>
                <w:sz w:val="22"/>
                <w:szCs w:val="22"/>
              </w:rPr>
              <w:t>and over</w:t>
            </w:r>
          </w:p>
        </w:tc>
        <w:tc>
          <w:tcPr>
            <w:tcW w:w="567" w:type="dxa"/>
            <w:shd w:val="clear" w:color="auto" w:fill="DBDBDB" w:themeFill="accent3" w:themeFillTint="66"/>
          </w:tcPr>
          <w:p w14:paraId="2D734BAB" w14:textId="77777777" w:rsidR="009C7EF2" w:rsidRDefault="002B03C9" w:rsidP="00691018">
            <w:pPr>
              <w:rPr>
                <w:rFonts w:ascii="Arial" w:hAnsi="Arial" w:cs="Arial"/>
                <w:sz w:val="22"/>
                <w:szCs w:val="22"/>
              </w:rPr>
            </w:pPr>
            <w:sdt>
              <w:sdtPr>
                <w:rPr>
                  <w:rFonts w:ascii="Arial" w:hAnsi="Arial" w:cs="Arial"/>
                  <w:sz w:val="22"/>
                  <w:szCs w:val="22"/>
                </w:rPr>
                <w:id w:val="-234321000"/>
                <w14:checkbox>
                  <w14:checked w14:val="0"/>
                  <w14:checkedState w14:val="2612" w14:font="MS Gothic"/>
                  <w14:uncheckedState w14:val="2610" w14:font="MS Gothic"/>
                </w14:checkbox>
              </w:sdtPr>
              <w:sdtEndPr/>
              <w:sdtContent>
                <w:r w:rsidR="009C7EF2">
                  <w:rPr>
                    <w:rFonts w:ascii="MS Gothic" w:eastAsia="MS Gothic" w:hAnsi="MS Gothic" w:cs="Arial" w:hint="eastAsia"/>
                    <w:sz w:val="22"/>
                    <w:szCs w:val="22"/>
                  </w:rPr>
                  <w:t>☐</w:t>
                </w:r>
              </w:sdtContent>
            </w:sdt>
          </w:p>
        </w:tc>
      </w:tr>
      <w:tr w:rsidR="00653A82" w:rsidRPr="00825D55" w14:paraId="7B165D15" w14:textId="77777777" w:rsidTr="009C7EF2">
        <w:trPr>
          <w:trHeight w:val="739"/>
        </w:trPr>
        <w:tc>
          <w:tcPr>
            <w:tcW w:w="9923" w:type="dxa"/>
            <w:tcBorders>
              <w:bottom w:val="single" w:sz="4" w:space="0" w:color="auto"/>
            </w:tcBorders>
            <w:shd w:val="clear" w:color="auto" w:fill="auto"/>
          </w:tcPr>
          <w:p w14:paraId="6D2F7344" w14:textId="77777777" w:rsidR="00653A82" w:rsidRPr="00044E08" w:rsidRDefault="00653A82" w:rsidP="00653A82">
            <w:pPr>
              <w:pStyle w:val="Heading2"/>
              <w:shd w:val="clear" w:color="auto" w:fill="FFFFFF"/>
              <w:spacing w:before="0"/>
              <w:textAlignment w:val="baseline"/>
              <w:outlineLvl w:val="1"/>
              <w:rPr>
                <w:rFonts w:ascii="Arial" w:hAnsi="Arial" w:cs="Arial"/>
                <w:color w:val="auto"/>
                <w:sz w:val="20"/>
                <w:szCs w:val="20"/>
              </w:rPr>
            </w:pPr>
            <w:r>
              <w:rPr>
                <w:rFonts w:ascii="Arial" w:hAnsi="Arial" w:cs="Arial"/>
                <w:color w:val="auto"/>
                <w:sz w:val="20"/>
                <w:szCs w:val="20"/>
              </w:rPr>
              <w:t>R</w:t>
            </w:r>
            <w:r w:rsidRPr="00044E08">
              <w:rPr>
                <w:rFonts w:ascii="Arial" w:hAnsi="Arial" w:cs="Arial"/>
                <w:color w:val="auto"/>
                <w:sz w:val="20"/>
                <w:szCs w:val="20"/>
              </w:rPr>
              <w:t xml:space="preserve">eferral Guidance </w:t>
            </w:r>
          </w:p>
          <w:p w14:paraId="5065ED6A" w14:textId="77777777" w:rsidR="00653A82" w:rsidRPr="00044E08" w:rsidRDefault="00653A82" w:rsidP="00653A82">
            <w:pPr>
              <w:spacing w:after="160" w:line="259" w:lineRule="auto"/>
              <w:rPr>
                <w:rFonts w:ascii="Arial" w:hAnsi="Arial" w:cs="Arial"/>
                <w:b/>
              </w:rPr>
            </w:pPr>
            <w:r w:rsidRPr="00044E08">
              <w:rPr>
                <w:rFonts w:ascii="Arial" w:hAnsi="Arial" w:cs="Arial"/>
                <w:color w:val="0A0A0A"/>
                <w:shd w:val="clear" w:color="auto" w:fill="FFFFFF"/>
              </w:rPr>
              <w:t>Our services are open to families who live in Norfolk and are registered with a GP within Norwich, South Norfolk (excluding Thetford), North Norfolk and West Norfolk.</w:t>
            </w:r>
          </w:p>
          <w:p w14:paraId="7151E322" w14:textId="77777777" w:rsidR="00653A82" w:rsidRPr="00044E08" w:rsidRDefault="00653A82" w:rsidP="00653A82">
            <w:pPr>
              <w:rPr>
                <w:rFonts w:ascii="Arial" w:hAnsi="Arial" w:cs="Arial"/>
              </w:rPr>
            </w:pPr>
            <w:r w:rsidRPr="00044E08">
              <w:rPr>
                <w:rFonts w:ascii="Arial" w:hAnsi="Arial" w:cs="Arial"/>
              </w:rPr>
              <w:t xml:space="preserve">This is a pathway for children where there are concerns regarding possible neurodevelopmental conditions such as Autism Spectrum Disorders (ASD) and Attention Deficit Hyperactivity Disorder (ADHD). </w:t>
            </w:r>
          </w:p>
          <w:p w14:paraId="6D837135" w14:textId="77777777" w:rsidR="00653A82" w:rsidRPr="00044E08" w:rsidRDefault="00653A82" w:rsidP="00653A82">
            <w:pPr>
              <w:rPr>
                <w:rFonts w:ascii="Arial" w:hAnsi="Arial" w:cs="Arial"/>
              </w:rPr>
            </w:pPr>
          </w:p>
          <w:p w14:paraId="669AE0C8" w14:textId="77777777" w:rsidR="00653A82" w:rsidRPr="00044E08" w:rsidRDefault="00653A82" w:rsidP="00653A82">
            <w:pPr>
              <w:jc w:val="both"/>
              <w:rPr>
                <w:rFonts w:ascii="Arial" w:hAnsi="Arial" w:cs="Arial"/>
              </w:rPr>
            </w:pPr>
            <w:r w:rsidRPr="00044E08">
              <w:rPr>
                <w:rFonts w:ascii="Arial" w:hAnsi="Arial" w:cs="Arial"/>
                <w:b/>
              </w:rPr>
              <w:t>Supporting</w:t>
            </w:r>
            <w:r w:rsidRPr="00044E08">
              <w:rPr>
                <w:rFonts w:ascii="Arial" w:hAnsi="Arial" w:cs="Arial"/>
              </w:rPr>
              <w:t xml:space="preserve"> </w:t>
            </w:r>
            <w:r w:rsidRPr="00044E08">
              <w:rPr>
                <w:rFonts w:ascii="Arial" w:hAnsi="Arial" w:cs="Arial"/>
                <w:b/>
              </w:rPr>
              <w:t>evidence</w:t>
            </w:r>
            <w:r w:rsidRPr="00044E08">
              <w:rPr>
                <w:rFonts w:ascii="Arial" w:hAnsi="Arial" w:cs="Arial"/>
              </w:rPr>
              <w:t xml:space="preserve"> should include an accompanying supporting assessment report ideally from an Educational Psychologist, Specialist Learning Support Teacher (SLST) or Specialist Behaviour Support Teacher (based at one of the Short Stay School's for Norfolk, </w:t>
            </w:r>
            <w:proofErr w:type="spellStart"/>
            <w:r w:rsidRPr="00044E08">
              <w:rPr>
                <w:rFonts w:ascii="Arial" w:hAnsi="Arial" w:cs="Arial"/>
              </w:rPr>
              <w:t>SSSfN</w:t>
            </w:r>
            <w:proofErr w:type="spellEnd"/>
            <w:r w:rsidRPr="00044E08">
              <w:rPr>
                <w:rFonts w:ascii="Arial" w:hAnsi="Arial" w:cs="Arial"/>
              </w:rPr>
              <w:t xml:space="preserve">).  </w:t>
            </w:r>
          </w:p>
          <w:p w14:paraId="5EAE5376" w14:textId="77777777" w:rsidR="00653A82" w:rsidRPr="00044E08" w:rsidRDefault="00653A82" w:rsidP="00653A82">
            <w:pPr>
              <w:jc w:val="both"/>
              <w:rPr>
                <w:rFonts w:ascii="Arial" w:hAnsi="Arial" w:cs="Arial"/>
              </w:rPr>
            </w:pPr>
          </w:p>
          <w:p w14:paraId="60C4CAE7" w14:textId="77777777" w:rsidR="00653A82" w:rsidRDefault="00653A82" w:rsidP="00653A82">
            <w:pPr>
              <w:jc w:val="both"/>
              <w:rPr>
                <w:rFonts w:ascii="Arial" w:hAnsi="Arial" w:cs="Arial"/>
              </w:rPr>
            </w:pPr>
            <w:r w:rsidRPr="00044E08">
              <w:rPr>
                <w:rFonts w:ascii="Arial" w:hAnsi="Arial" w:cs="Arial"/>
              </w:rPr>
              <w:t>Reports from professionals with appropriate equivalent experience and knowledge (e.g. specially trained SENCOs, Speech and Language Therapists, Clinical Psychologists) will be accepted, but must contain the following:</w:t>
            </w:r>
          </w:p>
          <w:p w14:paraId="78A8F57A" w14:textId="77777777" w:rsidR="00653A82" w:rsidRDefault="00653A82" w:rsidP="00653A82">
            <w:pPr>
              <w:jc w:val="both"/>
              <w:rPr>
                <w:rFonts w:ascii="Arial" w:hAnsi="Arial" w:cs="Arial"/>
              </w:rPr>
            </w:pPr>
          </w:p>
          <w:p w14:paraId="04DE494D" w14:textId="77777777" w:rsidR="00653A82" w:rsidRDefault="00653A82" w:rsidP="00653A82">
            <w:pPr>
              <w:rPr>
                <w:rFonts w:ascii="Arial" w:hAnsi="Arial" w:cs="Arial"/>
              </w:rPr>
            </w:pPr>
            <w:r w:rsidRPr="00335CDF">
              <w:rPr>
                <w:rFonts w:ascii="Arial" w:hAnsi="Arial" w:cs="Arial"/>
              </w:rPr>
              <w:t xml:space="preserve">-Detailed observations of behaviours which are suggestive of underlying Neurodevelopmental difficulties, to include examples of the child's social communication, interaction and behaviour during structured and unstructured times </w:t>
            </w:r>
          </w:p>
          <w:p w14:paraId="5EAECBBD" w14:textId="77777777" w:rsidR="00653A82" w:rsidRPr="00335CDF" w:rsidRDefault="00653A82" w:rsidP="00653A82">
            <w:pPr>
              <w:rPr>
                <w:rFonts w:ascii="Arial" w:hAnsi="Arial" w:cs="Arial"/>
              </w:rPr>
            </w:pPr>
            <w:r>
              <w:rPr>
                <w:rFonts w:ascii="Arial" w:hAnsi="Arial" w:cs="Arial"/>
              </w:rPr>
              <w:t>- Details about attention, concentration and any difficulties with impulsivity and hyperactivity.</w:t>
            </w:r>
          </w:p>
          <w:p w14:paraId="72CAF769" w14:textId="77777777" w:rsidR="00653A82" w:rsidRPr="00335CDF" w:rsidRDefault="00653A82" w:rsidP="00653A82">
            <w:pPr>
              <w:rPr>
                <w:rFonts w:ascii="Arial" w:hAnsi="Arial" w:cs="Arial"/>
              </w:rPr>
            </w:pPr>
            <w:r w:rsidRPr="00335CDF">
              <w:rPr>
                <w:rFonts w:ascii="Arial" w:hAnsi="Arial" w:cs="Arial"/>
              </w:rPr>
              <w:t>-Details of the child's expressive language and comprehension ability</w:t>
            </w:r>
          </w:p>
          <w:p w14:paraId="6F826A9B" w14:textId="77777777" w:rsidR="00653A82" w:rsidRDefault="00653A82" w:rsidP="00653A82">
            <w:pPr>
              <w:rPr>
                <w:rFonts w:ascii="Arial" w:hAnsi="Arial" w:cs="Arial"/>
              </w:rPr>
            </w:pPr>
            <w:r w:rsidRPr="00335CDF">
              <w:rPr>
                <w:rFonts w:ascii="Arial" w:hAnsi="Arial" w:cs="Arial"/>
              </w:rPr>
              <w:t>-Details of the child's overall level of cognitive functioning and potential in comparison to their peers.</w:t>
            </w:r>
          </w:p>
          <w:p w14:paraId="7940B910" w14:textId="77777777" w:rsidR="00653A82" w:rsidRDefault="00653A82" w:rsidP="00653A82">
            <w:pPr>
              <w:rPr>
                <w:rFonts w:ascii="Arial" w:hAnsi="Arial" w:cs="Arial"/>
              </w:rPr>
            </w:pPr>
          </w:p>
          <w:p w14:paraId="43088549" w14:textId="77777777" w:rsidR="00653A82" w:rsidRPr="00DB784F" w:rsidRDefault="00653A82" w:rsidP="00653A82">
            <w:pPr>
              <w:rPr>
                <w:rFonts w:ascii="Arial" w:hAnsi="Arial" w:cs="Arial"/>
              </w:rPr>
            </w:pPr>
            <w:r w:rsidRPr="00DB784F">
              <w:rPr>
                <w:rFonts w:ascii="Arial" w:hAnsi="Arial" w:cs="Arial"/>
              </w:rPr>
              <w:t xml:space="preserve">This would demonstrate the school have felt the need to seek advice and have instituted appropriate interventions before a referral for an assessment is made. </w:t>
            </w:r>
          </w:p>
          <w:p w14:paraId="38EE1FB5" w14:textId="77777777" w:rsidR="00653A82" w:rsidRPr="00335CDF" w:rsidRDefault="00653A82" w:rsidP="00653A82">
            <w:pPr>
              <w:rPr>
                <w:rFonts w:ascii="Arial" w:hAnsi="Arial" w:cs="Arial"/>
              </w:rPr>
            </w:pPr>
          </w:p>
          <w:p w14:paraId="22432298" w14:textId="77777777" w:rsidR="00653A82" w:rsidRPr="001F57D7" w:rsidRDefault="00653A82" w:rsidP="00653A82">
            <w:pPr>
              <w:jc w:val="both"/>
              <w:rPr>
                <w:rFonts w:ascii="Arial" w:hAnsi="Arial" w:cs="Arial"/>
                <w:sz w:val="18"/>
                <w:szCs w:val="18"/>
              </w:rPr>
            </w:pPr>
          </w:p>
          <w:p w14:paraId="0492F1C5" w14:textId="77777777" w:rsidR="00653A82" w:rsidRPr="00D80314" w:rsidRDefault="00653A82" w:rsidP="00653A82">
            <w:pPr>
              <w:rPr>
                <w:rFonts w:ascii="Arial" w:hAnsi="Arial" w:cs="Arial"/>
                <w:i/>
                <w:sz w:val="18"/>
                <w:szCs w:val="18"/>
              </w:rPr>
            </w:pPr>
            <w:r w:rsidRPr="00D80314">
              <w:rPr>
                <w:rFonts w:ascii="Arial" w:hAnsi="Arial" w:cs="Arial"/>
                <w:i/>
                <w:sz w:val="18"/>
                <w:szCs w:val="18"/>
              </w:rPr>
              <w:t>An example of a good referral would include the following:</w:t>
            </w:r>
          </w:p>
          <w:p w14:paraId="1451D029" w14:textId="77777777" w:rsidR="00653A82" w:rsidRPr="00D80314" w:rsidRDefault="00653A82" w:rsidP="00653A82">
            <w:pPr>
              <w:rPr>
                <w:rFonts w:ascii="Arial" w:hAnsi="Arial" w:cs="Arial"/>
                <w:i/>
                <w:sz w:val="18"/>
                <w:szCs w:val="18"/>
              </w:rPr>
            </w:pPr>
          </w:p>
          <w:p w14:paraId="21AB7436" w14:textId="77777777" w:rsidR="00653A82" w:rsidRPr="00D80314" w:rsidRDefault="00653A82" w:rsidP="00653A82">
            <w:pPr>
              <w:numPr>
                <w:ilvl w:val="0"/>
                <w:numId w:val="7"/>
              </w:numPr>
              <w:rPr>
                <w:rFonts w:ascii="Arial" w:hAnsi="Arial" w:cs="Arial"/>
                <w:i/>
                <w:sz w:val="18"/>
                <w:szCs w:val="18"/>
              </w:rPr>
            </w:pPr>
            <w:r w:rsidRPr="00D80314">
              <w:rPr>
                <w:rFonts w:ascii="Arial" w:hAnsi="Arial" w:cs="Arial"/>
                <w:i/>
                <w:sz w:val="18"/>
                <w:szCs w:val="18"/>
              </w:rPr>
              <w:t>Concerns about a neurodevelopmental condition across settings which are long standing</w:t>
            </w:r>
          </w:p>
          <w:p w14:paraId="499601C0" w14:textId="77777777" w:rsidR="00653A82" w:rsidRPr="00D80314" w:rsidRDefault="00653A82" w:rsidP="00653A82">
            <w:pPr>
              <w:numPr>
                <w:ilvl w:val="1"/>
                <w:numId w:val="7"/>
              </w:numPr>
              <w:rPr>
                <w:rFonts w:ascii="Arial" w:hAnsi="Arial" w:cs="Arial"/>
                <w:i/>
                <w:sz w:val="18"/>
                <w:szCs w:val="18"/>
              </w:rPr>
            </w:pPr>
            <w:r w:rsidRPr="00D80314">
              <w:rPr>
                <w:rFonts w:ascii="Arial" w:hAnsi="Arial" w:cs="Arial"/>
                <w:i/>
                <w:sz w:val="18"/>
                <w:szCs w:val="18"/>
              </w:rPr>
              <w:t xml:space="preserve">Information about any other known important information such as diagnoses or concerns such as early life stressors, mental health issues </w:t>
            </w:r>
          </w:p>
          <w:p w14:paraId="1ACDFD31" w14:textId="77777777" w:rsidR="00653A82" w:rsidRPr="00D80314" w:rsidRDefault="00653A82" w:rsidP="00653A82">
            <w:pPr>
              <w:numPr>
                <w:ilvl w:val="1"/>
                <w:numId w:val="7"/>
              </w:numPr>
              <w:rPr>
                <w:rFonts w:ascii="Arial" w:hAnsi="Arial" w:cs="Arial"/>
                <w:i/>
                <w:sz w:val="18"/>
                <w:szCs w:val="18"/>
              </w:rPr>
            </w:pPr>
            <w:r w:rsidRPr="00D80314">
              <w:rPr>
                <w:rFonts w:ascii="Arial" w:hAnsi="Arial" w:cs="Arial"/>
                <w:i/>
                <w:sz w:val="18"/>
                <w:szCs w:val="18"/>
              </w:rPr>
              <w:t>Information about support offered in relation to these difficulties.</w:t>
            </w:r>
          </w:p>
          <w:p w14:paraId="6B76FD7E" w14:textId="77777777" w:rsidR="00653A82" w:rsidRPr="00D80314" w:rsidRDefault="00653A82" w:rsidP="00653A82">
            <w:pPr>
              <w:ind w:left="720"/>
              <w:rPr>
                <w:rFonts w:ascii="Arial" w:hAnsi="Arial" w:cs="Arial"/>
                <w:i/>
                <w:sz w:val="18"/>
                <w:szCs w:val="18"/>
              </w:rPr>
            </w:pPr>
          </w:p>
          <w:p w14:paraId="4EE7A98F" w14:textId="77777777" w:rsidR="00653A82" w:rsidRPr="00D80314" w:rsidRDefault="00653A82" w:rsidP="00653A82">
            <w:pPr>
              <w:numPr>
                <w:ilvl w:val="0"/>
                <w:numId w:val="7"/>
              </w:numPr>
              <w:rPr>
                <w:rFonts w:ascii="Arial" w:hAnsi="Arial" w:cs="Arial"/>
                <w:i/>
                <w:sz w:val="18"/>
                <w:szCs w:val="18"/>
              </w:rPr>
            </w:pPr>
            <w:r w:rsidRPr="00D80314">
              <w:rPr>
                <w:rFonts w:ascii="Arial" w:hAnsi="Arial" w:cs="Arial"/>
                <w:i/>
                <w:sz w:val="18"/>
                <w:szCs w:val="18"/>
              </w:rPr>
              <w:t xml:space="preserve">Information from school (either from a specialist learning support teacher or a SENCO or an Educational Psychologist).  This information to include the following </w:t>
            </w:r>
          </w:p>
          <w:p w14:paraId="2860A440" w14:textId="77777777" w:rsidR="00653A82" w:rsidRPr="00D80314" w:rsidRDefault="00653A82" w:rsidP="00653A82">
            <w:pPr>
              <w:numPr>
                <w:ilvl w:val="1"/>
                <w:numId w:val="7"/>
              </w:numPr>
              <w:rPr>
                <w:rFonts w:ascii="Arial" w:hAnsi="Arial" w:cs="Arial"/>
                <w:i/>
                <w:sz w:val="18"/>
                <w:szCs w:val="18"/>
              </w:rPr>
            </w:pPr>
            <w:r w:rsidRPr="00D80314">
              <w:rPr>
                <w:rFonts w:ascii="Arial" w:hAnsi="Arial" w:cs="Arial"/>
                <w:i/>
                <w:sz w:val="18"/>
                <w:szCs w:val="18"/>
              </w:rPr>
              <w:t>Insight into current academic levels</w:t>
            </w:r>
          </w:p>
          <w:p w14:paraId="1E89E1CD" w14:textId="77777777" w:rsidR="00653A82" w:rsidRPr="00D80314" w:rsidRDefault="00653A82" w:rsidP="00653A82">
            <w:pPr>
              <w:numPr>
                <w:ilvl w:val="1"/>
                <w:numId w:val="7"/>
              </w:numPr>
              <w:rPr>
                <w:rFonts w:ascii="Arial" w:hAnsi="Arial" w:cs="Arial"/>
                <w:i/>
                <w:sz w:val="18"/>
                <w:szCs w:val="18"/>
              </w:rPr>
            </w:pPr>
            <w:r w:rsidRPr="00D80314">
              <w:rPr>
                <w:rFonts w:ascii="Arial" w:hAnsi="Arial" w:cs="Arial"/>
                <w:i/>
                <w:sz w:val="18"/>
                <w:szCs w:val="18"/>
              </w:rPr>
              <w:t>Information to suggest that these difficulties are having a significant impact on social/ emotional or academic functioning</w:t>
            </w:r>
          </w:p>
          <w:p w14:paraId="2AA831F1" w14:textId="77777777" w:rsidR="00653A82" w:rsidRPr="00D80314" w:rsidRDefault="00653A82" w:rsidP="00653A82">
            <w:pPr>
              <w:numPr>
                <w:ilvl w:val="1"/>
                <w:numId w:val="7"/>
              </w:numPr>
              <w:rPr>
                <w:rFonts w:ascii="Arial" w:hAnsi="Arial" w:cs="Arial"/>
                <w:i/>
                <w:sz w:val="18"/>
                <w:szCs w:val="18"/>
              </w:rPr>
            </w:pPr>
            <w:r w:rsidRPr="00D80314">
              <w:rPr>
                <w:rFonts w:ascii="Arial" w:hAnsi="Arial" w:cs="Arial"/>
                <w:i/>
                <w:sz w:val="18"/>
                <w:szCs w:val="18"/>
              </w:rPr>
              <w:t>Some evidence that support has been tried in school such as referral to Educational Psychologist, Specialist Learning Support Teacher, Emotional Help in school</w:t>
            </w:r>
          </w:p>
          <w:p w14:paraId="1190B46F" w14:textId="77777777" w:rsidR="00653A82" w:rsidRPr="00D80314" w:rsidRDefault="00653A82" w:rsidP="00653A82">
            <w:pPr>
              <w:ind w:left="1440"/>
              <w:rPr>
                <w:rFonts w:ascii="Arial" w:hAnsi="Arial" w:cs="Arial"/>
                <w:i/>
                <w:sz w:val="18"/>
                <w:szCs w:val="18"/>
              </w:rPr>
            </w:pPr>
          </w:p>
          <w:p w14:paraId="7766BD8B" w14:textId="77777777" w:rsidR="00653A82" w:rsidRPr="00D80314" w:rsidRDefault="00653A82" w:rsidP="00653A82">
            <w:pPr>
              <w:rPr>
                <w:rFonts w:ascii="Arial" w:hAnsi="Arial" w:cs="Arial"/>
                <w:i/>
                <w:sz w:val="18"/>
                <w:szCs w:val="18"/>
              </w:rPr>
            </w:pPr>
            <w:r w:rsidRPr="00D80314">
              <w:rPr>
                <w:rFonts w:ascii="Arial" w:hAnsi="Arial" w:cs="Arial"/>
                <w:i/>
                <w:sz w:val="18"/>
                <w:szCs w:val="18"/>
              </w:rPr>
              <w:t>For ASD - Information should provide:</w:t>
            </w:r>
          </w:p>
          <w:p w14:paraId="3B8278AE" w14:textId="77777777" w:rsidR="00653A82" w:rsidRPr="00D80314" w:rsidRDefault="00653A82" w:rsidP="00653A82">
            <w:pPr>
              <w:rPr>
                <w:rFonts w:ascii="Arial" w:hAnsi="Arial" w:cs="Arial"/>
                <w:i/>
                <w:sz w:val="18"/>
                <w:szCs w:val="18"/>
              </w:rPr>
            </w:pPr>
          </w:p>
          <w:p w14:paraId="175C765E" w14:textId="77777777" w:rsidR="00653A82" w:rsidRPr="00D80314" w:rsidRDefault="00653A82" w:rsidP="00653A82">
            <w:pPr>
              <w:pStyle w:val="ListParagraph"/>
              <w:numPr>
                <w:ilvl w:val="0"/>
                <w:numId w:val="23"/>
              </w:numPr>
              <w:rPr>
                <w:rFonts w:ascii="Arial" w:hAnsi="Arial" w:cs="Arial"/>
                <w:i/>
                <w:sz w:val="18"/>
                <w:szCs w:val="18"/>
              </w:rPr>
            </w:pPr>
            <w:r w:rsidRPr="00D80314">
              <w:rPr>
                <w:rFonts w:ascii="Arial" w:hAnsi="Arial" w:cs="Arial"/>
                <w:i/>
                <w:sz w:val="18"/>
                <w:szCs w:val="18"/>
              </w:rPr>
              <w:t>Information about social communication (use of language, quality of language, gestures, ability to participate in conversations)</w:t>
            </w:r>
          </w:p>
          <w:p w14:paraId="5135AEBE" w14:textId="77777777" w:rsidR="00653A82" w:rsidRPr="00D80314" w:rsidRDefault="00653A82" w:rsidP="00653A82">
            <w:pPr>
              <w:pStyle w:val="ListParagraph"/>
              <w:numPr>
                <w:ilvl w:val="0"/>
                <w:numId w:val="23"/>
              </w:numPr>
              <w:rPr>
                <w:rFonts w:ascii="Arial" w:hAnsi="Arial" w:cs="Arial"/>
                <w:i/>
                <w:sz w:val="18"/>
                <w:szCs w:val="18"/>
              </w:rPr>
            </w:pPr>
            <w:r w:rsidRPr="00D80314">
              <w:rPr>
                <w:rFonts w:ascii="Arial" w:hAnsi="Arial" w:cs="Arial"/>
                <w:i/>
                <w:sz w:val="18"/>
                <w:szCs w:val="18"/>
              </w:rPr>
              <w:t>Information about their social interaction (interaction with peers, adults, awareness of social norms, interaction in social situations in school)</w:t>
            </w:r>
          </w:p>
          <w:p w14:paraId="137D8A84" w14:textId="77777777" w:rsidR="00653A82" w:rsidRPr="00D80314" w:rsidRDefault="00653A82" w:rsidP="00653A82">
            <w:pPr>
              <w:pStyle w:val="ListParagraph"/>
              <w:numPr>
                <w:ilvl w:val="0"/>
                <w:numId w:val="23"/>
              </w:numPr>
              <w:rPr>
                <w:rFonts w:ascii="Arial" w:hAnsi="Arial" w:cs="Arial"/>
                <w:i/>
                <w:sz w:val="18"/>
                <w:szCs w:val="18"/>
              </w:rPr>
            </w:pPr>
            <w:r w:rsidRPr="00D80314">
              <w:rPr>
                <w:rFonts w:ascii="Arial" w:hAnsi="Arial" w:cs="Arial"/>
                <w:i/>
                <w:sz w:val="18"/>
                <w:szCs w:val="18"/>
              </w:rPr>
              <w:t xml:space="preserve">Information about any other issues such as issues with change, difficulties with imaginative play/ creative activities, repetitive interests, sensory needs, </w:t>
            </w:r>
          </w:p>
          <w:p w14:paraId="5237951C" w14:textId="77777777" w:rsidR="00653A82" w:rsidRPr="00D80314" w:rsidRDefault="00653A82" w:rsidP="00653A82">
            <w:pPr>
              <w:ind w:left="1440"/>
              <w:rPr>
                <w:rFonts w:ascii="Arial" w:hAnsi="Arial" w:cs="Arial"/>
                <w:i/>
                <w:sz w:val="18"/>
                <w:szCs w:val="18"/>
              </w:rPr>
            </w:pPr>
          </w:p>
          <w:p w14:paraId="396044FD" w14:textId="77777777" w:rsidR="00653A82" w:rsidRPr="00D80314" w:rsidRDefault="00653A82" w:rsidP="00653A82">
            <w:pPr>
              <w:rPr>
                <w:rFonts w:ascii="Arial" w:hAnsi="Arial" w:cs="Arial"/>
                <w:i/>
                <w:sz w:val="18"/>
                <w:szCs w:val="18"/>
              </w:rPr>
            </w:pPr>
            <w:r w:rsidRPr="00D80314">
              <w:rPr>
                <w:rFonts w:ascii="Arial" w:hAnsi="Arial" w:cs="Arial"/>
                <w:i/>
                <w:sz w:val="18"/>
                <w:szCs w:val="18"/>
              </w:rPr>
              <w:t>For ADHD - Information should highlight concerns in relation to one or both of the following:</w:t>
            </w:r>
          </w:p>
          <w:p w14:paraId="3D437461" w14:textId="77777777" w:rsidR="00653A82" w:rsidRPr="00D80314" w:rsidRDefault="00653A82" w:rsidP="00653A82">
            <w:pPr>
              <w:pStyle w:val="ListParagraph"/>
              <w:numPr>
                <w:ilvl w:val="0"/>
                <w:numId w:val="24"/>
              </w:numPr>
              <w:rPr>
                <w:rFonts w:ascii="Arial" w:hAnsi="Arial" w:cs="Arial"/>
                <w:i/>
                <w:sz w:val="18"/>
                <w:szCs w:val="18"/>
              </w:rPr>
            </w:pPr>
            <w:r w:rsidRPr="00D80314">
              <w:rPr>
                <w:rFonts w:ascii="Arial" w:hAnsi="Arial" w:cs="Arial"/>
                <w:i/>
                <w:sz w:val="18"/>
                <w:szCs w:val="18"/>
              </w:rPr>
              <w:t>Difficulties with inattention</w:t>
            </w:r>
          </w:p>
          <w:p w14:paraId="5FD4783D" w14:textId="77777777" w:rsidR="00653A82" w:rsidRPr="00D80314" w:rsidRDefault="00653A82" w:rsidP="00653A82">
            <w:pPr>
              <w:pStyle w:val="ListParagraph"/>
              <w:numPr>
                <w:ilvl w:val="0"/>
                <w:numId w:val="24"/>
              </w:numPr>
              <w:rPr>
                <w:rFonts w:ascii="Arial" w:hAnsi="Arial" w:cs="Arial"/>
                <w:i/>
                <w:sz w:val="18"/>
                <w:szCs w:val="18"/>
              </w:rPr>
            </w:pPr>
            <w:r w:rsidRPr="00D80314">
              <w:rPr>
                <w:rFonts w:ascii="Arial" w:hAnsi="Arial" w:cs="Arial"/>
                <w:i/>
                <w:sz w:val="18"/>
                <w:szCs w:val="18"/>
              </w:rPr>
              <w:t>Difficulties with hyperactivity and impulsivity</w:t>
            </w:r>
          </w:p>
          <w:p w14:paraId="7515B58B" w14:textId="77777777" w:rsidR="00653A82" w:rsidRPr="00D80314" w:rsidRDefault="00653A82" w:rsidP="00653A82">
            <w:pPr>
              <w:rPr>
                <w:rFonts w:ascii="Arial" w:eastAsiaTheme="minorHAnsi" w:hAnsi="Arial" w:cs="Arial"/>
                <w:i/>
                <w:sz w:val="18"/>
                <w:szCs w:val="18"/>
              </w:rPr>
            </w:pPr>
          </w:p>
          <w:p w14:paraId="5CE27939" w14:textId="77777777" w:rsidR="00653A82" w:rsidRPr="001F57D7" w:rsidRDefault="00653A82" w:rsidP="00653A82">
            <w:pPr>
              <w:rPr>
                <w:rFonts w:ascii="Arial" w:hAnsi="Arial" w:cs="Arial"/>
                <w:sz w:val="18"/>
                <w:szCs w:val="18"/>
              </w:rPr>
            </w:pPr>
          </w:p>
          <w:p w14:paraId="775176EA" w14:textId="77777777" w:rsidR="00653A82" w:rsidRPr="00E20DAB" w:rsidRDefault="00653A82" w:rsidP="00653A82">
            <w:pPr>
              <w:pStyle w:val="NoSpacing"/>
              <w:spacing w:after="240"/>
              <w:rPr>
                <w:rFonts w:ascii="Arial" w:hAnsi="Arial" w:cs="Arial"/>
                <w:sz w:val="20"/>
                <w:szCs w:val="20"/>
              </w:rPr>
            </w:pPr>
            <w:r w:rsidRPr="00044E08">
              <w:rPr>
                <w:rFonts w:ascii="Arial" w:hAnsi="Arial" w:cs="Arial"/>
                <w:b/>
                <w:sz w:val="20"/>
                <w:szCs w:val="20"/>
              </w:rPr>
              <w:t xml:space="preserve">Please note: </w:t>
            </w:r>
            <w:r w:rsidRPr="001B1EFC">
              <w:rPr>
                <w:rFonts w:ascii="Arial" w:hAnsi="Arial" w:cs="Arial"/>
                <w:sz w:val="20"/>
                <w:szCs w:val="20"/>
              </w:rPr>
              <w:t>referrals without this evidence from School will be returned to the referrer</w:t>
            </w:r>
          </w:p>
        </w:tc>
        <w:tc>
          <w:tcPr>
            <w:tcW w:w="567" w:type="dxa"/>
            <w:tcBorders>
              <w:bottom w:val="single" w:sz="4" w:space="0" w:color="auto"/>
            </w:tcBorders>
            <w:shd w:val="clear" w:color="auto" w:fill="auto"/>
          </w:tcPr>
          <w:p w14:paraId="0B4BEED7" w14:textId="77777777" w:rsidR="00653A82" w:rsidRPr="00825D55" w:rsidRDefault="00653A82" w:rsidP="00653A82">
            <w:pPr>
              <w:rPr>
                <w:rFonts w:ascii="Arial" w:hAnsi="Arial" w:cs="Arial"/>
                <w:sz w:val="22"/>
                <w:szCs w:val="22"/>
              </w:rPr>
            </w:pPr>
          </w:p>
        </w:tc>
      </w:tr>
    </w:tbl>
    <w:p w14:paraId="23FDEA90" w14:textId="77777777" w:rsidR="00F7226D" w:rsidRDefault="00F7226D">
      <w:r>
        <w:br w:type="page"/>
      </w:r>
    </w:p>
    <w:tbl>
      <w:tblPr>
        <w:tblStyle w:val="TableGrid"/>
        <w:tblW w:w="10490" w:type="dxa"/>
        <w:tblInd w:w="-601" w:type="dxa"/>
        <w:tblLayout w:type="fixed"/>
        <w:tblLook w:val="04A0" w:firstRow="1" w:lastRow="0" w:firstColumn="1" w:lastColumn="0" w:noHBand="0" w:noVBand="1"/>
      </w:tblPr>
      <w:tblGrid>
        <w:gridCol w:w="9923"/>
        <w:gridCol w:w="567"/>
      </w:tblGrid>
      <w:tr w:rsidR="009C7EF2" w:rsidRPr="00825D55" w14:paraId="62D745FB" w14:textId="77777777" w:rsidTr="009C7EF2">
        <w:trPr>
          <w:trHeight w:val="344"/>
        </w:trPr>
        <w:tc>
          <w:tcPr>
            <w:tcW w:w="9923" w:type="dxa"/>
            <w:shd w:val="clear" w:color="auto" w:fill="DBDBDB" w:themeFill="accent3" w:themeFillTint="66"/>
          </w:tcPr>
          <w:p w14:paraId="5F1C5A92" w14:textId="77777777" w:rsidR="009C7EF2" w:rsidRPr="009C7EF2" w:rsidRDefault="00C7466F" w:rsidP="00F7226D">
            <w:pPr>
              <w:tabs>
                <w:tab w:val="left" w:pos="8127"/>
              </w:tabs>
              <w:rPr>
                <w:rFonts w:ascii="Arial" w:hAnsi="Arial" w:cs="Arial"/>
                <w:sz w:val="22"/>
                <w:szCs w:val="22"/>
              </w:rPr>
            </w:pPr>
            <w:r>
              <w:rPr>
                <w:rFonts w:ascii="Arial" w:hAnsi="Arial" w:cs="Arial"/>
                <w:b/>
                <w:sz w:val="22"/>
                <w:szCs w:val="22"/>
              </w:rPr>
              <w:lastRenderedPageBreak/>
              <w:t xml:space="preserve">Service requested: </w:t>
            </w:r>
            <w:r w:rsidR="009C7EF2" w:rsidRPr="009C7EF2">
              <w:rPr>
                <w:rFonts w:ascii="Arial" w:hAnsi="Arial" w:cs="Arial"/>
                <w:sz w:val="22"/>
                <w:szCs w:val="22"/>
              </w:rPr>
              <w:t xml:space="preserve">Children’s LD CAMHS (STARFISH) </w:t>
            </w:r>
            <w:r w:rsidR="00F7226D">
              <w:rPr>
                <w:rFonts w:ascii="Arial" w:hAnsi="Arial" w:cs="Arial"/>
                <w:sz w:val="22"/>
                <w:szCs w:val="22"/>
              </w:rPr>
              <w:tab/>
            </w:r>
          </w:p>
        </w:tc>
        <w:tc>
          <w:tcPr>
            <w:tcW w:w="567" w:type="dxa"/>
            <w:shd w:val="clear" w:color="auto" w:fill="DBDBDB" w:themeFill="accent3" w:themeFillTint="66"/>
          </w:tcPr>
          <w:p w14:paraId="5DCB7F16" w14:textId="77777777" w:rsidR="009C7EF2" w:rsidRPr="00335E7D" w:rsidRDefault="002B03C9" w:rsidP="00C7466F">
            <w:pPr>
              <w:rPr>
                <w:rFonts w:ascii="Arial" w:hAnsi="Arial" w:cs="Arial"/>
              </w:rPr>
            </w:pPr>
            <w:sdt>
              <w:sdtPr>
                <w:rPr>
                  <w:rFonts w:ascii="Arial" w:hAnsi="Arial" w:cs="Arial"/>
                  <w:sz w:val="22"/>
                  <w:szCs w:val="22"/>
                </w:rPr>
                <w:id w:val="-2039648000"/>
                <w14:checkbox>
                  <w14:checked w14:val="0"/>
                  <w14:checkedState w14:val="2612" w14:font="MS Gothic"/>
                  <w14:uncheckedState w14:val="2610" w14:font="MS Gothic"/>
                </w14:checkbox>
              </w:sdtPr>
              <w:sdtEndPr/>
              <w:sdtContent>
                <w:r w:rsidR="009C7EF2">
                  <w:rPr>
                    <w:rFonts w:ascii="MS Gothic" w:eastAsia="MS Gothic" w:hAnsi="MS Gothic" w:cs="Arial" w:hint="eastAsia"/>
                    <w:sz w:val="22"/>
                    <w:szCs w:val="22"/>
                  </w:rPr>
                  <w:t>☐</w:t>
                </w:r>
              </w:sdtContent>
            </w:sdt>
          </w:p>
        </w:tc>
      </w:tr>
      <w:tr w:rsidR="009C7EF2" w:rsidRPr="00335E7D" w14:paraId="477C1922" w14:textId="77777777" w:rsidTr="00675ACA">
        <w:trPr>
          <w:trHeight w:val="4372"/>
        </w:trPr>
        <w:tc>
          <w:tcPr>
            <w:tcW w:w="9923" w:type="dxa"/>
            <w:shd w:val="clear" w:color="auto" w:fill="auto"/>
          </w:tcPr>
          <w:p w14:paraId="77A4A9F6" w14:textId="77777777" w:rsidR="009C7EF2" w:rsidRPr="00335E7D" w:rsidRDefault="009C7EF2" w:rsidP="00675ACA">
            <w:pPr>
              <w:rPr>
                <w:rFonts w:ascii="Arial" w:hAnsi="Arial" w:cs="Arial"/>
                <w:b/>
              </w:rPr>
            </w:pPr>
            <w:r w:rsidRPr="00335E7D">
              <w:rPr>
                <w:rFonts w:ascii="Arial" w:hAnsi="Arial" w:cs="Arial"/>
                <w:b/>
              </w:rPr>
              <w:t xml:space="preserve">Referral Guidance </w:t>
            </w:r>
          </w:p>
          <w:p w14:paraId="03194545" w14:textId="77777777" w:rsidR="009C7EF2" w:rsidRPr="00335E7D" w:rsidRDefault="009C7EF2" w:rsidP="00044E08">
            <w:pPr>
              <w:spacing w:after="160" w:line="259" w:lineRule="auto"/>
              <w:rPr>
                <w:rFonts w:ascii="Arial" w:hAnsi="Arial" w:cs="Arial"/>
                <w:b/>
              </w:rPr>
            </w:pPr>
            <w:r w:rsidRPr="00335E7D">
              <w:rPr>
                <w:rFonts w:ascii="Arial" w:hAnsi="Arial" w:cs="Arial"/>
                <w:color w:val="0A0A0A"/>
                <w:shd w:val="clear" w:color="auto" w:fill="FFFFFF"/>
              </w:rPr>
              <w:t>Our services are open to families who live in Norfolk and are registered with a Norfolk GP</w:t>
            </w:r>
          </w:p>
          <w:p w14:paraId="7B832820" w14:textId="77777777" w:rsidR="00994A7B" w:rsidRPr="00994A7B" w:rsidRDefault="00994A7B" w:rsidP="00994A7B">
            <w:pPr>
              <w:spacing w:line="276" w:lineRule="auto"/>
              <w:rPr>
                <w:rFonts w:ascii="Arial" w:hAnsi="Arial" w:cs="Arial"/>
                <w:lang w:eastAsia="en-GB"/>
              </w:rPr>
            </w:pPr>
            <w:r w:rsidRPr="00994A7B">
              <w:rPr>
                <w:rFonts w:ascii="Arial" w:hAnsi="Arial" w:cs="Arial"/>
                <w:lang w:eastAsia="en-GB"/>
              </w:rPr>
              <w:t xml:space="preserve">This is a pathway for children of school age (up to 18 years) who have a diagnosis of a learning disability with additional emotional and mental health difficulties and/or behavioural difficulties. </w:t>
            </w:r>
            <w:r w:rsidR="00094B65">
              <w:rPr>
                <w:rFonts w:ascii="Arial" w:hAnsi="Arial" w:cs="Arial"/>
                <w:lang w:eastAsia="en-GB"/>
              </w:rPr>
              <w:t xml:space="preserve"> </w:t>
            </w:r>
            <w:r w:rsidRPr="00994A7B">
              <w:rPr>
                <w:rFonts w:ascii="Arial" w:hAnsi="Arial" w:cs="Arial"/>
                <w:lang w:eastAsia="en-GB"/>
              </w:rPr>
              <w:t xml:space="preserve">These difficulties will significantly impact on their everyday life and social functioning, their longer term psychological wellbeing or their relationships with significant others. </w:t>
            </w:r>
          </w:p>
          <w:p w14:paraId="71A75F71" w14:textId="77777777" w:rsidR="00994A7B" w:rsidRPr="00994A7B" w:rsidRDefault="00994A7B" w:rsidP="00994A7B">
            <w:pPr>
              <w:spacing w:line="276" w:lineRule="auto"/>
              <w:rPr>
                <w:rFonts w:ascii="Arial" w:hAnsi="Arial" w:cs="Arial"/>
              </w:rPr>
            </w:pPr>
          </w:p>
          <w:p w14:paraId="3D0560B8" w14:textId="77777777" w:rsidR="00994A7B" w:rsidRPr="00994A7B" w:rsidRDefault="00994A7B" w:rsidP="00994A7B">
            <w:pPr>
              <w:spacing w:line="276" w:lineRule="auto"/>
              <w:rPr>
                <w:rFonts w:ascii="Arial" w:hAnsi="Arial" w:cs="Arial"/>
              </w:rPr>
            </w:pPr>
            <w:r w:rsidRPr="00994A7B">
              <w:rPr>
                <w:rFonts w:ascii="Arial" w:hAnsi="Arial" w:cs="Arial"/>
              </w:rPr>
              <w:t xml:space="preserve">Starfish require </w:t>
            </w:r>
            <w:r w:rsidRPr="00994A7B">
              <w:rPr>
                <w:rFonts w:ascii="Arial" w:hAnsi="Arial" w:cs="Arial"/>
                <w:b/>
                <w:bCs/>
                <w:i/>
                <w:iCs/>
              </w:rPr>
              <w:t xml:space="preserve">evidence </w:t>
            </w:r>
            <w:r w:rsidRPr="00994A7B">
              <w:rPr>
                <w:rFonts w:ascii="Arial" w:hAnsi="Arial" w:cs="Arial"/>
              </w:rPr>
              <w:t xml:space="preserve">of a diagnosed learning disability. This evidence may include: </w:t>
            </w:r>
          </w:p>
          <w:p w14:paraId="125C57A0" w14:textId="77777777" w:rsidR="00994A7B" w:rsidRPr="00994A7B" w:rsidRDefault="00994A7B" w:rsidP="00AE5AB9">
            <w:pPr>
              <w:numPr>
                <w:ilvl w:val="0"/>
                <w:numId w:val="9"/>
              </w:numPr>
              <w:spacing w:line="276" w:lineRule="auto"/>
              <w:ind w:left="360"/>
              <w:contextualSpacing/>
              <w:rPr>
                <w:rFonts w:ascii="Arial" w:hAnsi="Arial" w:cs="Arial"/>
              </w:rPr>
            </w:pPr>
            <w:r w:rsidRPr="00994A7B">
              <w:rPr>
                <w:rFonts w:ascii="Arial" w:hAnsi="Arial" w:cs="Arial"/>
              </w:rPr>
              <w:t>Educational Psychology report</w:t>
            </w:r>
          </w:p>
          <w:p w14:paraId="7B9A545C" w14:textId="77777777" w:rsidR="00994A7B" w:rsidRPr="00994A7B" w:rsidRDefault="00994A7B" w:rsidP="00AE5AB9">
            <w:pPr>
              <w:numPr>
                <w:ilvl w:val="0"/>
                <w:numId w:val="9"/>
              </w:numPr>
              <w:spacing w:line="276" w:lineRule="auto"/>
              <w:ind w:left="360"/>
              <w:contextualSpacing/>
              <w:rPr>
                <w:rFonts w:ascii="Arial" w:hAnsi="Arial" w:cs="Arial"/>
              </w:rPr>
            </w:pPr>
            <w:r w:rsidRPr="00994A7B">
              <w:rPr>
                <w:rFonts w:ascii="Arial" w:hAnsi="Arial" w:cs="Arial"/>
              </w:rPr>
              <w:t>Cognitive Assessment findings</w:t>
            </w:r>
          </w:p>
          <w:p w14:paraId="6AA35950" w14:textId="77777777" w:rsidR="00994A7B" w:rsidRPr="00994A7B" w:rsidRDefault="00994A7B" w:rsidP="00AE5AB9">
            <w:pPr>
              <w:numPr>
                <w:ilvl w:val="0"/>
                <w:numId w:val="9"/>
              </w:numPr>
              <w:spacing w:line="276" w:lineRule="auto"/>
              <w:ind w:left="360"/>
              <w:contextualSpacing/>
              <w:rPr>
                <w:rFonts w:ascii="Arial" w:hAnsi="Arial" w:cs="Arial"/>
              </w:rPr>
            </w:pPr>
            <w:r w:rsidRPr="00994A7B">
              <w:rPr>
                <w:rFonts w:ascii="Arial" w:hAnsi="Arial" w:cs="Arial"/>
              </w:rPr>
              <w:t>A diagnosed learning disability outlined in a medical letter or Education Health Care Plan (EHCP)</w:t>
            </w:r>
          </w:p>
          <w:p w14:paraId="17A630B3" w14:textId="77777777" w:rsidR="00994A7B" w:rsidRPr="00994A7B" w:rsidRDefault="00994A7B" w:rsidP="00994A7B">
            <w:pPr>
              <w:spacing w:line="276" w:lineRule="auto"/>
              <w:rPr>
                <w:rFonts w:ascii="Arial" w:eastAsiaTheme="minorHAnsi" w:hAnsi="Arial" w:cs="Arial"/>
              </w:rPr>
            </w:pPr>
          </w:p>
          <w:p w14:paraId="5DA70650" w14:textId="77777777" w:rsidR="00994A7B" w:rsidRPr="00994A7B" w:rsidRDefault="00994A7B" w:rsidP="00994A7B">
            <w:pPr>
              <w:spacing w:line="276" w:lineRule="auto"/>
              <w:rPr>
                <w:rFonts w:ascii="Arial" w:hAnsi="Arial" w:cs="Arial"/>
              </w:rPr>
            </w:pPr>
            <w:r w:rsidRPr="00994A7B">
              <w:rPr>
                <w:rFonts w:ascii="Arial" w:hAnsi="Arial" w:cs="Arial"/>
                <w:b/>
                <w:bCs/>
                <w:i/>
                <w:iCs/>
              </w:rPr>
              <w:t>Additionally,</w:t>
            </w:r>
            <w:r w:rsidRPr="00994A7B">
              <w:rPr>
                <w:rFonts w:ascii="Arial" w:hAnsi="Arial" w:cs="Arial"/>
              </w:rPr>
              <w:t xml:space="preserve"> evidence of a significant impairment in adaptive functioning is required, evidenced by a detailed description of the person’s functioning, outlining any difficulties they have in the following areas: </w:t>
            </w:r>
          </w:p>
          <w:tbl>
            <w:tblPr>
              <w:tblW w:w="0" w:type="auto"/>
              <w:tblLayout w:type="fixed"/>
              <w:tblCellMar>
                <w:left w:w="0" w:type="dxa"/>
                <w:right w:w="0" w:type="dxa"/>
              </w:tblCellMar>
              <w:tblLook w:val="04A0" w:firstRow="1" w:lastRow="0" w:firstColumn="1" w:lastColumn="0" w:noHBand="0" w:noVBand="1"/>
            </w:tblPr>
            <w:tblGrid>
              <w:gridCol w:w="3230"/>
              <w:gridCol w:w="3231"/>
              <w:gridCol w:w="3231"/>
            </w:tblGrid>
            <w:tr w:rsidR="00994A7B" w:rsidRPr="00994A7B" w14:paraId="6202F7F2" w14:textId="77777777" w:rsidTr="00994A7B">
              <w:tc>
                <w:tcPr>
                  <w:tcW w:w="3230" w:type="dxa"/>
                  <w:tcMar>
                    <w:top w:w="0" w:type="dxa"/>
                    <w:left w:w="108" w:type="dxa"/>
                    <w:bottom w:w="0" w:type="dxa"/>
                    <w:right w:w="108" w:type="dxa"/>
                  </w:tcMar>
                  <w:hideMark/>
                </w:tcPr>
                <w:p w14:paraId="6BAA093F" w14:textId="77777777" w:rsidR="00994A7B" w:rsidRPr="00994A7B" w:rsidRDefault="00994A7B" w:rsidP="00AE5AB9">
                  <w:pPr>
                    <w:numPr>
                      <w:ilvl w:val="0"/>
                      <w:numId w:val="10"/>
                    </w:numPr>
                    <w:spacing w:line="276" w:lineRule="auto"/>
                    <w:ind w:left="360"/>
                    <w:contextualSpacing/>
                    <w:rPr>
                      <w:rFonts w:ascii="Arial" w:hAnsi="Arial" w:cs="Arial"/>
                    </w:rPr>
                  </w:pPr>
                  <w:r w:rsidRPr="00994A7B">
                    <w:rPr>
                      <w:rFonts w:ascii="Arial" w:hAnsi="Arial" w:cs="Arial"/>
                    </w:rPr>
                    <w:t>communication</w:t>
                  </w:r>
                </w:p>
              </w:tc>
              <w:tc>
                <w:tcPr>
                  <w:tcW w:w="3231" w:type="dxa"/>
                  <w:tcMar>
                    <w:top w:w="0" w:type="dxa"/>
                    <w:left w:w="108" w:type="dxa"/>
                    <w:bottom w:w="0" w:type="dxa"/>
                    <w:right w:w="108" w:type="dxa"/>
                  </w:tcMar>
                  <w:hideMark/>
                </w:tcPr>
                <w:p w14:paraId="75319C16" w14:textId="77777777" w:rsidR="00994A7B" w:rsidRPr="00994A7B" w:rsidRDefault="00994A7B" w:rsidP="00AE5AB9">
                  <w:pPr>
                    <w:numPr>
                      <w:ilvl w:val="0"/>
                      <w:numId w:val="11"/>
                    </w:numPr>
                    <w:spacing w:line="276" w:lineRule="auto"/>
                    <w:ind w:left="360"/>
                    <w:contextualSpacing/>
                    <w:rPr>
                      <w:rFonts w:ascii="Arial" w:hAnsi="Arial" w:cs="Arial"/>
                    </w:rPr>
                  </w:pPr>
                  <w:r w:rsidRPr="00994A7B">
                    <w:rPr>
                      <w:rFonts w:ascii="Arial" w:hAnsi="Arial" w:cs="Arial"/>
                    </w:rPr>
                    <w:t>functional academic skills</w:t>
                  </w:r>
                </w:p>
              </w:tc>
              <w:tc>
                <w:tcPr>
                  <w:tcW w:w="3231" w:type="dxa"/>
                  <w:tcMar>
                    <w:top w:w="0" w:type="dxa"/>
                    <w:left w:w="108" w:type="dxa"/>
                    <w:bottom w:w="0" w:type="dxa"/>
                    <w:right w:w="108" w:type="dxa"/>
                  </w:tcMar>
                  <w:hideMark/>
                </w:tcPr>
                <w:p w14:paraId="0B3DEEE8" w14:textId="77777777" w:rsidR="00994A7B" w:rsidRPr="00994A7B" w:rsidRDefault="00994A7B" w:rsidP="00AE5AB9">
                  <w:pPr>
                    <w:numPr>
                      <w:ilvl w:val="0"/>
                      <w:numId w:val="12"/>
                    </w:numPr>
                    <w:spacing w:line="276" w:lineRule="auto"/>
                    <w:ind w:left="360"/>
                    <w:contextualSpacing/>
                    <w:rPr>
                      <w:rFonts w:ascii="Arial" w:hAnsi="Arial" w:cs="Arial"/>
                    </w:rPr>
                  </w:pPr>
                  <w:r w:rsidRPr="00994A7B">
                    <w:rPr>
                      <w:rFonts w:ascii="Arial" w:hAnsi="Arial" w:cs="Arial"/>
                    </w:rPr>
                    <w:t>self-care</w:t>
                  </w:r>
                </w:p>
              </w:tc>
            </w:tr>
            <w:tr w:rsidR="00994A7B" w:rsidRPr="00994A7B" w14:paraId="2113E244" w14:textId="77777777" w:rsidTr="00994A7B">
              <w:tc>
                <w:tcPr>
                  <w:tcW w:w="3230" w:type="dxa"/>
                  <w:tcMar>
                    <w:top w:w="0" w:type="dxa"/>
                    <w:left w:w="108" w:type="dxa"/>
                    <w:bottom w:w="0" w:type="dxa"/>
                    <w:right w:w="108" w:type="dxa"/>
                  </w:tcMar>
                  <w:hideMark/>
                </w:tcPr>
                <w:p w14:paraId="26EEEB90" w14:textId="77777777" w:rsidR="00994A7B" w:rsidRPr="00994A7B" w:rsidRDefault="00994A7B" w:rsidP="00AE5AB9">
                  <w:pPr>
                    <w:numPr>
                      <w:ilvl w:val="0"/>
                      <w:numId w:val="13"/>
                    </w:numPr>
                    <w:spacing w:line="276" w:lineRule="auto"/>
                    <w:ind w:left="360"/>
                    <w:contextualSpacing/>
                    <w:rPr>
                      <w:rFonts w:ascii="Arial" w:hAnsi="Arial" w:cs="Arial"/>
                    </w:rPr>
                  </w:pPr>
                  <w:r w:rsidRPr="00994A7B">
                    <w:rPr>
                      <w:rFonts w:ascii="Arial" w:hAnsi="Arial" w:cs="Arial"/>
                    </w:rPr>
                    <w:t>self-direction</w:t>
                  </w:r>
                </w:p>
              </w:tc>
              <w:tc>
                <w:tcPr>
                  <w:tcW w:w="3231" w:type="dxa"/>
                  <w:tcMar>
                    <w:top w:w="0" w:type="dxa"/>
                    <w:left w:w="108" w:type="dxa"/>
                    <w:bottom w:w="0" w:type="dxa"/>
                    <w:right w:w="108" w:type="dxa"/>
                  </w:tcMar>
                  <w:hideMark/>
                </w:tcPr>
                <w:p w14:paraId="36CFB553" w14:textId="77777777" w:rsidR="00994A7B" w:rsidRPr="00994A7B" w:rsidRDefault="00994A7B" w:rsidP="00AE5AB9">
                  <w:pPr>
                    <w:numPr>
                      <w:ilvl w:val="0"/>
                      <w:numId w:val="14"/>
                    </w:numPr>
                    <w:spacing w:line="276" w:lineRule="auto"/>
                    <w:ind w:left="360"/>
                    <w:contextualSpacing/>
                    <w:rPr>
                      <w:rFonts w:ascii="Arial" w:hAnsi="Arial" w:cs="Arial"/>
                    </w:rPr>
                  </w:pPr>
                  <w:r w:rsidRPr="00994A7B">
                    <w:rPr>
                      <w:rFonts w:ascii="Arial" w:hAnsi="Arial" w:cs="Arial"/>
                    </w:rPr>
                    <w:t>health and safety</w:t>
                  </w:r>
                </w:p>
              </w:tc>
              <w:tc>
                <w:tcPr>
                  <w:tcW w:w="3231" w:type="dxa"/>
                  <w:tcMar>
                    <w:top w:w="0" w:type="dxa"/>
                    <w:left w:w="108" w:type="dxa"/>
                    <w:bottom w:w="0" w:type="dxa"/>
                    <w:right w:w="108" w:type="dxa"/>
                  </w:tcMar>
                  <w:hideMark/>
                </w:tcPr>
                <w:p w14:paraId="596C0BF7" w14:textId="77777777" w:rsidR="00994A7B" w:rsidRPr="00994A7B" w:rsidRDefault="00994A7B" w:rsidP="00AE5AB9">
                  <w:pPr>
                    <w:numPr>
                      <w:ilvl w:val="0"/>
                      <w:numId w:val="15"/>
                    </w:numPr>
                    <w:spacing w:line="276" w:lineRule="auto"/>
                    <w:ind w:left="360"/>
                    <w:contextualSpacing/>
                    <w:rPr>
                      <w:rFonts w:ascii="Arial" w:hAnsi="Arial" w:cs="Arial"/>
                    </w:rPr>
                  </w:pPr>
                  <w:r w:rsidRPr="00994A7B">
                    <w:rPr>
                      <w:rFonts w:ascii="Arial" w:hAnsi="Arial" w:cs="Arial"/>
                    </w:rPr>
                    <w:t>home living</w:t>
                  </w:r>
                </w:p>
              </w:tc>
            </w:tr>
            <w:tr w:rsidR="00994A7B" w:rsidRPr="00994A7B" w14:paraId="224A0FF0" w14:textId="77777777" w:rsidTr="00994A7B">
              <w:tc>
                <w:tcPr>
                  <w:tcW w:w="3230" w:type="dxa"/>
                  <w:tcMar>
                    <w:top w:w="0" w:type="dxa"/>
                    <w:left w:w="108" w:type="dxa"/>
                    <w:bottom w:w="0" w:type="dxa"/>
                    <w:right w:w="108" w:type="dxa"/>
                  </w:tcMar>
                  <w:hideMark/>
                </w:tcPr>
                <w:p w14:paraId="12DC14E3" w14:textId="77777777" w:rsidR="00994A7B" w:rsidRPr="00994A7B" w:rsidRDefault="00994A7B" w:rsidP="00AE5AB9">
                  <w:pPr>
                    <w:numPr>
                      <w:ilvl w:val="0"/>
                      <w:numId w:val="16"/>
                    </w:numPr>
                    <w:spacing w:line="276" w:lineRule="auto"/>
                    <w:ind w:left="360"/>
                    <w:contextualSpacing/>
                    <w:rPr>
                      <w:rFonts w:ascii="Arial" w:hAnsi="Arial" w:cs="Arial"/>
                    </w:rPr>
                  </w:pPr>
                  <w:r w:rsidRPr="00994A7B">
                    <w:rPr>
                      <w:rFonts w:ascii="Arial" w:hAnsi="Arial" w:cs="Arial"/>
                    </w:rPr>
                    <w:t>use of community resources</w:t>
                  </w:r>
                </w:p>
              </w:tc>
              <w:tc>
                <w:tcPr>
                  <w:tcW w:w="3231" w:type="dxa"/>
                  <w:tcMar>
                    <w:top w:w="0" w:type="dxa"/>
                    <w:left w:w="108" w:type="dxa"/>
                    <w:bottom w:w="0" w:type="dxa"/>
                    <w:right w:w="108" w:type="dxa"/>
                  </w:tcMar>
                  <w:hideMark/>
                </w:tcPr>
                <w:p w14:paraId="2019F533" w14:textId="77777777" w:rsidR="00994A7B" w:rsidRPr="00994A7B" w:rsidRDefault="00994A7B" w:rsidP="00AE5AB9">
                  <w:pPr>
                    <w:numPr>
                      <w:ilvl w:val="0"/>
                      <w:numId w:val="17"/>
                    </w:numPr>
                    <w:spacing w:line="276" w:lineRule="auto"/>
                    <w:ind w:left="360"/>
                    <w:contextualSpacing/>
                    <w:rPr>
                      <w:rFonts w:ascii="Arial" w:hAnsi="Arial" w:cs="Arial"/>
                    </w:rPr>
                  </w:pPr>
                  <w:r w:rsidRPr="00994A7B">
                    <w:rPr>
                      <w:rFonts w:ascii="Arial" w:hAnsi="Arial" w:cs="Arial"/>
                    </w:rPr>
                    <w:t>social /interpersonal skills</w:t>
                  </w:r>
                </w:p>
              </w:tc>
              <w:tc>
                <w:tcPr>
                  <w:tcW w:w="3231" w:type="dxa"/>
                  <w:tcMar>
                    <w:top w:w="0" w:type="dxa"/>
                    <w:left w:w="108" w:type="dxa"/>
                    <w:bottom w:w="0" w:type="dxa"/>
                    <w:right w:w="108" w:type="dxa"/>
                  </w:tcMar>
                  <w:hideMark/>
                </w:tcPr>
                <w:p w14:paraId="1EE069DD" w14:textId="77777777" w:rsidR="00994A7B" w:rsidRPr="00994A7B" w:rsidRDefault="00994A7B" w:rsidP="00AE5AB9">
                  <w:pPr>
                    <w:numPr>
                      <w:ilvl w:val="0"/>
                      <w:numId w:val="18"/>
                    </w:numPr>
                    <w:spacing w:line="276" w:lineRule="auto"/>
                    <w:ind w:left="360"/>
                    <w:contextualSpacing/>
                    <w:rPr>
                      <w:rFonts w:ascii="Arial" w:hAnsi="Arial" w:cs="Arial"/>
                    </w:rPr>
                  </w:pPr>
                  <w:r w:rsidRPr="00994A7B">
                    <w:rPr>
                      <w:rFonts w:ascii="Arial" w:hAnsi="Arial" w:cs="Arial"/>
                    </w:rPr>
                    <w:t>work  /leisure</w:t>
                  </w:r>
                </w:p>
              </w:tc>
            </w:tr>
          </w:tbl>
          <w:p w14:paraId="0E523D10" w14:textId="77777777" w:rsidR="00994A7B" w:rsidRPr="00994A7B" w:rsidRDefault="00994A7B" w:rsidP="00994A7B">
            <w:pPr>
              <w:spacing w:line="276" w:lineRule="auto"/>
              <w:rPr>
                <w:rFonts w:ascii="Arial" w:eastAsiaTheme="minorHAnsi" w:hAnsi="Arial" w:cs="Arial"/>
              </w:rPr>
            </w:pPr>
          </w:p>
          <w:p w14:paraId="03FD3E3F" w14:textId="77777777" w:rsidR="00994A7B" w:rsidRPr="001B1EFC" w:rsidRDefault="00FB23D7" w:rsidP="00994A7B">
            <w:pPr>
              <w:spacing w:line="276" w:lineRule="auto"/>
              <w:rPr>
                <w:rFonts w:ascii="Arial" w:hAnsi="Arial" w:cs="Arial"/>
              </w:rPr>
            </w:pPr>
            <w:r>
              <w:rPr>
                <w:rFonts w:ascii="Arial" w:hAnsi="Arial" w:cs="Arial"/>
                <w:b/>
              </w:rPr>
              <w:t xml:space="preserve">Please note: </w:t>
            </w:r>
            <w:r w:rsidRPr="001B1EFC">
              <w:rPr>
                <w:rFonts w:ascii="Arial" w:hAnsi="Arial" w:cs="Arial"/>
              </w:rPr>
              <w:t>r</w:t>
            </w:r>
            <w:r w:rsidR="00994A7B" w:rsidRPr="001B1EFC">
              <w:rPr>
                <w:rFonts w:ascii="Arial" w:hAnsi="Arial" w:cs="Arial"/>
              </w:rPr>
              <w:t>eferrals without the following will be returned to the referrer</w:t>
            </w:r>
          </w:p>
          <w:p w14:paraId="2549A98A" w14:textId="77777777" w:rsidR="00994A7B" w:rsidRPr="00994A7B" w:rsidRDefault="00994A7B" w:rsidP="00AE5AB9">
            <w:pPr>
              <w:numPr>
                <w:ilvl w:val="0"/>
                <w:numId w:val="19"/>
              </w:numPr>
              <w:spacing w:line="276" w:lineRule="auto"/>
              <w:ind w:left="360"/>
              <w:contextualSpacing/>
              <w:rPr>
                <w:rFonts w:ascii="Arial" w:hAnsi="Arial" w:cs="Arial"/>
              </w:rPr>
            </w:pPr>
            <w:r w:rsidRPr="00994A7B">
              <w:rPr>
                <w:rFonts w:ascii="Arial" w:hAnsi="Arial" w:cs="Arial"/>
              </w:rPr>
              <w:t xml:space="preserve">detailed information about the child/young person’s difficulties </w:t>
            </w:r>
          </w:p>
          <w:p w14:paraId="15F9E4E2" w14:textId="77777777" w:rsidR="00994A7B" w:rsidRPr="00994A7B" w:rsidRDefault="00994A7B" w:rsidP="00AE5AB9">
            <w:pPr>
              <w:numPr>
                <w:ilvl w:val="0"/>
                <w:numId w:val="19"/>
              </w:numPr>
              <w:spacing w:line="276" w:lineRule="auto"/>
              <w:ind w:left="360"/>
              <w:contextualSpacing/>
              <w:rPr>
                <w:rFonts w:ascii="Arial" w:hAnsi="Arial" w:cs="Arial"/>
              </w:rPr>
            </w:pPr>
            <w:r w:rsidRPr="00994A7B">
              <w:rPr>
                <w:rFonts w:ascii="Arial" w:hAnsi="Arial" w:cs="Arial"/>
              </w:rPr>
              <w:t>evidence of a learning disability and adaptive functioning</w:t>
            </w:r>
          </w:p>
          <w:p w14:paraId="2ECE6C19" w14:textId="77777777" w:rsidR="00094B65" w:rsidRDefault="00994A7B" w:rsidP="00AE5AB9">
            <w:pPr>
              <w:numPr>
                <w:ilvl w:val="0"/>
                <w:numId w:val="19"/>
              </w:numPr>
              <w:spacing w:line="276" w:lineRule="auto"/>
              <w:ind w:left="360"/>
              <w:contextualSpacing/>
              <w:rPr>
                <w:rFonts w:ascii="Arial" w:hAnsi="Arial" w:cs="Arial"/>
              </w:rPr>
            </w:pPr>
            <w:r w:rsidRPr="00994A7B">
              <w:rPr>
                <w:rFonts w:ascii="Arial" w:hAnsi="Arial" w:cs="Arial"/>
              </w:rPr>
              <w:t>detailed description of the behaviour including frequency, severity and duration and impact on learning, relationships and day to day living.</w:t>
            </w:r>
          </w:p>
          <w:p w14:paraId="4015C530" w14:textId="77777777" w:rsidR="001B1EFC" w:rsidRPr="00094B65" w:rsidRDefault="001B1EFC" w:rsidP="001B1EFC">
            <w:pPr>
              <w:spacing w:line="276" w:lineRule="auto"/>
              <w:ind w:left="360"/>
              <w:contextualSpacing/>
              <w:rPr>
                <w:rFonts w:ascii="Arial" w:hAnsi="Arial" w:cs="Arial"/>
              </w:rPr>
            </w:pPr>
          </w:p>
        </w:tc>
        <w:tc>
          <w:tcPr>
            <w:tcW w:w="567" w:type="dxa"/>
            <w:shd w:val="clear" w:color="auto" w:fill="auto"/>
          </w:tcPr>
          <w:p w14:paraId="1E3A8E91" w14:textId="77777777" w:rsidR="009C7EF2" w:rsidRPr="00335E7D" w:rsidRDefault="009C7EF2" w:rsidP="00691018">
            <w:pPr>
              <w:rPr>
                <w:rFonts w:ascii="Arial" w:hAnsi="Arial" w:cs="Arial"/>
              </w:rPr>
            </w:pPr>
          </w:p>
        </w:tc>
      </w:tr>
      <w:tr w:rsidR="009C7EF2" w:rsidRPr="00335E7D" w14:paraId="7A748135" w14:textId="77777777" w:rsidTr="009C7EF2">
        <w:trPr>
          <w:trHeight w:val="403"/>
        </w:trPr>
        <w:tc>
          <w:tcPr>
            <w:tcW w:w="9923" w:type="dxa"/>
            <w:shd w:val="clear" w:color="auto" w:fill="DBDBDB" w:themeFill="accent3" w:themeFillTint="66"/>
          </w:tcPr>
          <w:p w14:paraId="7EDCF9A0" w14:textId="77777777" w:rsidR="009C7EF2" w:rsidRPr="00335E7D" w:rsidRDefault="009C7EF2" w:rsidP="009C7EF2">
            <w:pPr>
              <w:rPr>
                <w:rFonts w:ascii="Arial" w:hAnsi="Arial" w:cs="Arial"/>
                <w:b/>
              </w:rPr>
            </w:pPr>
            <w:r>
              <w:br w:type="page"/>
            </w:r>
            <w:r w:rsidR="00C7466F">
              <w:rPr>
                <w:rFonts w:ascii="Arial" w:hAnsi="Arial" w:cs="Arial"/>
                <w:b/>
                <w:sz w:val="22"/>
                <w:szCs w:val="22"/>
              </w:rPr>
              <w:t xml:space="preserve">Service requested: </w:t>
            </w:r>
            <w:r w:rsidRPr="00213A19">
              <w:rPr>
                <w:rFonts w:ascii="Arial" w:hAnsi="Arial" w:cs="Arial"/>
                <w:sz w:val="22"/>
                <w:szCs w:val="22"/>
              </w:rPr>
              <w:t>Occupational Therapy</w:t>
            </w:r>
            <w:r>
              <w:rPr>
                <w:rFonts w:ascii="Arial" w:hAnsi="Arial" w:cs="Arial"/>
                <w:sz w:val="22"/>
                <w:szCs w:val="22"/>
              </w:rPr>
              <w:t xml:space="preserve"> (0-18 years)</w:t>
            </w:r>
          </w:p>
        </w:tc>
        <w:tc>
          <w:tcPr>
            <w:tcW w:w="567" w:type="dxa"/>
            <w:shd w:val="clear" w:color="auto" w:fill="DBDBDB" w:themeFill="accent3" w:themeFillTint="66"/>
          </w:tcPr>
          <w:p w14:paraId="7E616BE1" w14:textId="77777777" w:rsidR="009C7EF2" w:rsidRPr="00335E7D" w:rsidRDefault="002B03C9" w:rsidP="00691018">
            <w:pPr>
              <w:rPr>
                <w:rFonts w:ascii="Arial" w:hAnsi="Arial" w:cs="Arial"/>
              </w:rPr>
            </w:pPr>
            <w:sdt>
              <w:sdtPr>
                <w:rPr>
                  <w:rFonts w:ascii="Arial" w:hAnsi="Arial" w:cs="Arial"/>
                  <w:sz w:val="22"/>
                  <w:szCs w:val="22"/>
                </w:rPr>
                <w:id w:val="835577127"/>
                <w14:checkbox>
                  <w14:checked w14:val="0"/>
                  <w14:checkedState w14:val="2612" w14:font="MS Gothic"/>
                  <w14:uncheckedState w14:val="2610" w14:font="MS Gothic"/>
                </w14:checkbox>
              </w:sdtPr>
              <w:sdtEndPr/>
              <w:sdtContent>
                <w:r w:rsidR="009C7EF2">
                  <w:rPr>
                    <w:rFonts w:ascii="MS Gothic" w:eastAsia="MS Gothic" w:hAnsi="MS Gothic" w:cs="Arial" w:hint="eastAsia"/>
                    <w:sz w:val="22"/>
                    <w:szCs w:val="22"/>
                  </w:rPr>
                  <w:t>☐</w:t>
                </w:r>
              </w:sdtContent>
            </w:sdt>
          </w:p>
        </w:tc>
      </w:tr>
      <w:tr w:rsidR="009C7EF2" w:rsidRPr="00825D55" w14:paraId="44254EAB" w14:textId="77777777" w:rsidTr="009C7EF2">
        <w:trPr>
          <w:trHeight w:val="2689"/>
        </w:trPr>
        <w:tc>
          <w:tcPr>
            <w:tcW w:w="9923" w:type="dxa"/>
            <w:tcBorders>
              <w:bottom w:val="single" w:sz="4" w:space="0" w:color="auto"/>
            </w:tcBorders>
            <w:shd w:val="clear" w:color="auto" w:fill="auto"/>
          </w:tcPr>
          <w:p w14:paraId="628DD2CD" w14:textId="77777777" w:rsidR="009C7EF2" w:rsidRDefault="009C7EF2" w:rsidP="00675ACA">
            <w:pPr>
              <w:rPr>
                <w:rFonts w:ascii="Arial" w:hAnsi="Arial" w:cs="Arial"/>
                <w:sz w:val="16"/>
                <w:szCs w:val="16"/>
              </w:rPr>
            </w:pPr>
          </w:p>
          <w:p w14:paraId="75DCE8BF" w14:textId="77777777" w:rsidR="009C7EF2" w:rsidRPr="00335E7D" w:rsidRDefault="009C7EF2" w:rsidP="00675ACA">
            <w:pPr>
              <w:rPr>
                <w:rFonts w:ascii="Arial" w:hAnsi="Arial" w:cs="Arial"/>
                <w:b/>
              </w:rPr>
            </w:pPr>
            <w:r w:rsidRPr="00335E7D">
              <w:rPr>
                <w:rFonts w:ascii="Arial" w:hAnsi="Arial" w:cs="Arial"/>
                <w:b/>
              </w:rPr>
              <w:t>Referral Guidance</w:t>
            </w:r>
          </w:p>
          <w:p w14:paraId="36D9E544" w14:textId="77777777" w:rsidR="001B1EFC" w:rsidRDefault="001B1EFC" w:rsidP="001B1EFC">
            <w:pPr>
              <w:shd w:val="clear" w:color="auto" w:fill="FFFFFF"/>
              <w:textAlignment w:val="baseline"/>
              <w:rPr>
                <w:rFonts w:ascii="Arial" w:hAnsi="Arial" w:cs="Arial"/>
                <w:color w:val="0A0A0A"/>
              </w:rPr>
            </w:pPr>
            <w:r>
              <w:rPr>
                <w:rFonts w:ascii="Arial" w:hAnsi="Arial" w:cs="Arial"/>
                <w:color w:val="0A0A0A"/>
                <w:shd w:val="clear" w:color="auto" w:fill="FFFFFF"/>
              </w:rPr>
              <w:t xml:space="preserve">Our services are open to families who live in Norfolk and are registered with a GP within Norwich, South Norfolk (excluding Thetford) and North Norfolk. </w:t>
            </w:r>
            <w:r>
              <w:rPr>
                <w:rFonts w:ascii="Arial" w:hAnsi="Arial" w:cs="Arial"/>
                <w:color w:val="0A0A0A"/>
              </w:rPr>
              <w:t>Children registered with Thetford GP practices are seen by the OT team based in Bury St Edmunds. Children registered with a GP in West Norfolk will only be seen by this OT team if referred with suspected developmental coordination disorder (DCD). Other conditions and difficulties are addressed by the OT team at the Queen Elizabeth Hospital, Kings Lynn.</w:t>
            </w:r>
          </w:p>
          <w:p w14:paraId="603D4189" w14:textId="77777777" w:rsidR="001B1EFC" w:rsidRDefault="001B1EFC" w:rsidP="001B1EFC">
            <w:pPr>
              <w:shd w:val="clear" w:color="auto" w:fill="FFFFFF"/>
              <w:textAlignment w:val="baseline"/>
              <w:rPr>
                <w:rFonts w:ascii="Arial" w:hAnsi="Arial" w:cs="Arial"/>
                <w:color w:val="0A0A0A"/>
              </w:rPr>
            </w:pPr>
          </w:p>
          <w:p w14:paraId="29080AD3" w14:textId="77777777" w:rsidR="001B1EFC" w:rsidRDefault="001B1EFC" w:rsidP="001B1EFC">
            <w:pPr>
              <w:shd w:val="clear" w:color="auto" w:fill="FFFFFF"/>
              <w:textAlignment w:val="baseline"/>
              <w:rPr>
                <w:rFonts w:ascii="Arial" w:hAnsi="Arial" w:cs="Arial"/>
                <w:color w:val="0A0A0A"/>
              </w:rPr>
            </w:pPr>
            <w:r>
              <w:rPr>
                <w:rFonts w:ascii="Arial" w:hAnsi="Arial" w:cs="Arial"/>
                <w:color w:val="0A0A0A"/>
              </w:rPr>
              <w:t>Referrals are only accepted from a medical professional unless the child has previously been known to the Occupational Therapy team, in which case the family may request a review.</w:t>
            </w:r>
          </w:p>
          <w:p w14:paraId="34940344" w14:textId="77777777" w:rsidR="001B1EFC" w:rsidRDefault="001B1EFC" w:rsidP="001B1EFC">
            <w:pPr>
              <w:shd w:val="clear" w:color="auto" w:fill="FFFFFF"/>
              <w:textAlignment w:val="baseline"/>
              <w:rPr>
                <w:rFonts w:ascii="Arial" w:hAnsi="Arial" w:cs="Arial"/>
                <w:color w:val="0A0A0A"/>
              </w:rPr>
            </w:pPr>
          </w:p>
          <w:p w14:paraId="2D4E0D8A" w14:textId="77777777" w:rsidR="001B1EFC" w:rsidRDefault="001B1EFC" w:rsidP="001B1EFC">
            <w:pPr>
              <w:rPr>
                <w:rFonts w:ascii="Arial" w:hAnsi="Arial" w:cs="Arial"/>
                <w:color w:val="0A0A0A"/>
              </w:rPr>
            </w:pPr>
            <w:r>
              <w:rPr>
                <w:rFonts w:ascii="Arial" w:hAnsi="Arial" w:cs="Arial"/>
                <w:color w:val="0A0A0A"/>
              </w:rPr>
              <w:t xml:space="preserve">Referrals for coordination or fine motor difficulties are only accepted once the child has completed a programme of activities to support their difficulties. See </w:t>
            </w:r>
            <w:hyperlink r:id="rId12" w:history="1">
              <w:r>
                <w:rPr>
                  <w:rStyle w:val="Hyperlink"/>
                  <w:rFonts w:ascii="Arial" w:hAnsi="Arial" w:cs="Arial"/>
                </w:rPr>
                <w:t>http://childrens.nchc.nhs.uk/childrens-occupational-therapy/ot-downloads/</w:t>
              </w:r>
            </w:hyperlink>
            <w:r>
              <w:rPr>
                <w:rFonts w:ascii="Arial" w:hAnsi="Arial" w:cs="Arial"/>
                <w:color w:val="0A0A0A"/>
              </w:rPr>
              <w:t xml:space="preserve"> for the ‘Pre-referral pack’. This pack may be completed prior to a referral to the occupational therapy team, in which case, please submit copies of the diary sheets as evidence with the referral from a medical professional. If these sheets are not received with the referral, the family will be asked to complete the programme before they will be offered an appointment. </w:t>
            </w:r>
          </w:p>
          <w:p w14:paraId="266A25B3" w14:textId="77777777" w:rsidR="001B1EFC" w:rsidRDefault="001B1EFC" w:rsidP="001B1EFC">
            <w:pPr>
              <w:rPr>
                <w:rFonts w:ascii="Arial" w:hAnsi="Arial" w:cs="Arial"/>
                <w:color w:val="0A0A0A"/>
              </w:rPr>
            </w:pPr>
          </w:p>
          <w:p w14:paraId="51351134" w14:textId="77777777" w:rsidR="001B1EFC" w:rsidRDefault="001B1EFC" w:rsidP="001B1EFC">
            <w:pPr>
              <w:spacing w:line="276" w:lineRule="auto"/>
              <w:rPr>
                <w:rFonts w:ascii="Arial" w:hAnsi="Arial" w:cs="Arial"/>
              </w:rPr>
            </w:pPr>
            <w:r>
              <w:rPr>
                <w:rFonts w:ascii="Arial" w:hAnsi="Arial" w:cs="Arial"/>
                <w:b/>
                <w:bCs/>
              </w:rPr>
              <w:t xml:space="preserve">Please note:  </w:t>
            </w:r>
            <w:r>
              <w:rPr>
                <w:rFonts w:ascii="Arial" w:hAnsi="Arial" w:cs="Arial"/>
              </w:rPr>
              <w:t xml:space="preserve">Referrals without details of the </w:t>
            </w:r>
            <w:r>
              <w:rPr>
                <w:rFonts w:ascii="Arial" w:hAnsi="Arial" w:cs="Arial"/>
                <w:b/>
                <w:bCs/>
              </w:rPr>
              <w:t>functional</w:t>
            </w:r>
            <w:r>
              <w:rPr>
                <w:rFonts w:ascii="Arial" w:hAnsi="Arial" w:cs="Arial"/>
              </w:rPr>
              <w:t xml:space="preserve"> difficulties the child or young person experiences will be returned to the referrer as we need to know the impact of the difficulties to be able to effectively triage the referral. Referrals stating they have ‘coordination difficulties’ or ‘please assess for…’ will not be accepted without an explanation of how this affects the child or young person’s ability to complete everyday activities they could be expected to do.</w:t>
            </w:r>
          </w:p>
          <w:p w14:paraId="7BE1D52C" w14:textId="77777777" w:rsidR="001B1EFC" w:rsidRPr="009C7EF2" w:rsidRDefault="001B1EFC" w:rsidP="009C7EF2">
            <w:pPr>
              <w:shd w:val="clear" w:color="auto" w:fill="FFFFFF"/>
              <w:textAlignment w:val="baseline"/>
              <w:rPr>
                <w:rFonts w:ascii="Arial" w:hAnsi="Arial" w:cs="Arial"/>
                <w:color w:val="0A0A0A"/>
              </w:rPr>
            </w:pPr>
          </w:p>
        </w:tc>
        <w:tc>
          <w:tcPr>
            <w:tcW w:w="567" w:type="dxa"/>
            <w:tcBorders>
              <w:bottom w:val="single" w:sz="4" w:space="0" w:color="auto"/>
            </w:tcBorders>
            <w:shd w:val="clear" w:color="auto" w:fill="auto"/>
          </w:tcPr>
          <w:p w14:paraId="21BBFEA9" w14:textId="77777777" w:rsidR="009C7EF2" w:rsidRDefault="009C7EF2" w:rsidP="00691018">
            <w:pPr>
              <w:rPr>
                <w:rFonts w:ascii="Arial" w:hAnsi="Arial" w:cs="Arial"/>
                <w:sz w:val="22"/>
                <w:szCs w:val="22"/>
              </w:rPr>
            </w:pPr>
          </w:p>
        </w:tc>
      </w:tr>
    </w:tbl>
    <w:p w14:paraId="6647D594" w14:textId="77777777" w:rsidR="00D71668" w:rsidRDefault="00D71668">
      <w:r>
        <w:br w:type="page"/>
      </w:r>
    </w:p>
    <w:tbl>
      <w:tblPr>
        <w:tblStyle w:val="TableGrid"/>
        <w:tblW w:w="10490" w:type="dxa"/>
        <w:tblInd w:w="-601" w:type="dxa"/>
        <w:tblLayout w:type="fixed"/>
        <w:tblLook w:val="04A0" w:firstRow="1" w:lastRow="0" w:firstColumn="1" w:lastColumn="0" w:noHBand="0" w:noVBand="1"/>
      </w:tblPr>
      <w:tblGrid>
        <w:gridCol w:w="1843"/>
        <w:gridCol w:w="2410"/>
        <w:gridCol w:w="2693"/>
        <w:gridCol w:w="2977"/>
        <w:gridCol w:w="567"/>
      </w:tblGrid>
      <w:tr w:rsidR="009C7EF2" w:rsidRPr="00825D55" w14:paraId="5729FA9C" w14:textId="77777777" w:rsidTr="009C7EF2">
        <w:trPr>
          <w:trHeight w:val="411"/>
        </w:trPr>
        <w:tc>
          <w:tcPr>
            <w:tcW w:w="9923" w:type="dxa"/>
            <w:gridSpan w:val="4"/>
            <w:shd w:val="clear" w:color="auto" w:fill="DBDBDB" w:themeFill="accent3" w:themeFillTint="66"/>
          </w:tcPr>
          <w:p w14:paraId="6CD97856" w14:textId="77777777" w:rsidR="009C7EF2" w:rsidRPr="009C7EF2" w:rsidRDefault="00C7466F" w:rsidP="00675ACA">
            <w:pPr>
              <w:rPr>
                <w:rFonts w:ascii="Arial" w:hAnsi="Arial" w:cs="Arial"/>
                <w:sz w:val="22"/>
                <w:szCs w:val="22"/>
              </w:rPr>
            </w:pPr>
            <w:r>
              <w:rPr>
                <w:rFonts w:ascii="Arial" w:hAnsi="Arial" w:cs="Arial"/>
                <w:b/>
                <w:sz w:val="22"/>
                <w:szCs w:val="22"/>
              </w:rPr>
              <w:lastRenderedPageBreak/>
              <w:t xml:space="preserve">Service requested: </w:t>
            </w:r>
            <w:r w:rsidR="009C7EF2">
              <w:rPr>
                <w:rFonts w:ascii="Arial" w:hAnsi="Arial" w:cs="Arial"/>
                <w:sz w:val="22"/>
                <w:szCs w:val="22"/>
              </w:rPr>
              <w:t>Keyworking</w:t>
            </w:r>
          </w:p>
        </w:tc>
        <w:tc>
          <w:tcPr>
            <w:tcW w:w="567" w:type="dxa"/>
            <w:shd w:val="clear" w:color="auto" w:fill="DBDBDB" w:themeFill="accent3" w:themeFillTint="66"/>
          </w:tcPr>
          <w:p w14:paraId="6DEA78D2" w14:textId="77777777" w:rsidR="009C7EF2" w:rsidRDefault="002B03C9" w:rsidP="00691018">
            <w:pPr>
              <w:rPr>
                <w:rFonts w:ascii="Arial" w:hAnsi="Arial" w:cs="Arial"/>
                <w:sz w:val="22"/>
                <w:szCs w:val="22"/>
              </w:rPr>
            </w:pPr>
            <w:sdt>
              <w:sdtPr>
                <w:rPr>
                  <w:rFonts w:ascii="Arial" w:hAnsi="Arial" w:cs="Arial"/>
                  <w:sz w:val="22"/>
                  <w:szCs w:val="22"/>
                </w:rPr>
                <w:id w:val="1240984027"/>
                <w14:checkbox>
                  <w14:checked w14:val="0"/>
                  <w14:checkedState w14:val="2612" w14:font="MS Gothic"/>
                  <w14:uncheckedState w14:val="2610" w14:font="MS Gothic"/>
                </w14:checkbox>
              </w:sdtPr>
              <w:sdtEndPr/>
              <w:sdtContent>
                <w:r w:rsidR="009C7EF2">
                  <w:rPr>
                    <w:rFonts w:ascii="MS Gothic" w:eastAsia="MS Gothic" w:hAnsi="MS Gothic" w:cs="Arial" w:hint="eastAsia"/>
                    <w:sz w:val="22"/>
                    <w:szCs w:val="22"/>
                  </w:rPr>
                  <w:t>☐</w:t>
                </w:r>
              </w:sdtContent>
            </w:sdt>
          </w:p>
        </w:tc>
      </w:tr>
      <w:tr w:rsidR="009C7EF2" w:rsidRPr="00825D55" w14:paraId="5934A129" w14:textId="77777777" w:rsidTr="00AE5AB9">
        <w:trPr>
          <w:trHeight w:val="2090"/>
        </w:trPr>
        <w:tc>
          <w:tcPr>
            <w:tcW w:w="9923" w:type="dxa"/>
            <w:gridSpan w:val="4"/>
            <w:tcBorders>
              <w:bottom w:val="single" w:sz="4" w:space="0" w:color="auto"/>
            </w:tcBorders>
            <w:shd w:val="clear" w:color="auto" w:fill="auto"/>
          </w:tcPr>
          <w:p w14:paraId="0080294A" w14:textId="77777777" w:rsidR="009C7EF2" w:rsidRPr="00AE5AB9" w:rsidRDefault="009C7EF2" w:rsidP="00905867">
            <w:pPr>
              <w:rPr>
                <w:rFonts w:ascii="Arial" w:hAnsi="Arial" w:cs="Arial"/>
                <w:b/>
              </w:rPr>
            </w:pPr>
            <w:r w:rsidRPr="00AE5AB9">
              <w:rPr>
                <w:rFonts w:ascii="Arial" w:hAnsi="Arial" w:cs="Arial"/>
                <w:b/>
              </w:rPr>
              <w:t xml:space="preserve">Referral Guidance </w:t>
            </w:r>
          </w:p>
          <w:p w14:paraId="4FBC9D9A" w14:textId="77777777" w:rsidR="009C7EF2" w:rsidRPr="00AE5AB9" w:rsidRDefault="009C7EF2" w:rsidP="00905867">
            <w:pPr>
              <w:pStyle w:val="NormalWeb"/>
              <w:shd w:val="clear" w:color="auto" w:fill="FFFFFF"/>
              <w:spacing w:before="0" w:beforeAutospacing="0" w:after="0" w:afterAutospacing="0"/>
              <w:textAlignment w:val="baseline"/>
              <w:rPr>
                <w:rFonts w:ascii="Arial" w:hAnsi="Arial" w:cs="Arial"/>
                <w:sz w:val="20"/>
                <w:szCs w:val="20"/>
              </w:rPr>
            </w:pPr>
            <w:r w:rsidRPr="00AE5AB9">
              <w:rPr>
                <w:rFonts w:ascii="Arial" w:hAnsi="Arial" w:cs="Arial"/>
                <w:sz w:val="20"/>
                <w:szCs w:val="20"/>
              </w:rPr>
              <w:t>The Norfolk Key Worker Service is offered to disabled children and young people, from birth to age 18 (19 if in a complex needs school), who:</w:t>
            </w:r>
          </w:p>
          <w:p w14:paraId="11F6ECC0" w14:textId="77777777" w:rsidR="009C7EF2" w:rsidRPr="00AE5AB9" w:rsidRDefault="009C7EF2" w:rsidP="00905867">
            <w:pPr>
              <w:pStyle w:val="NormalWeb"/>
              <w:shd w:val="clear" w:color="auto" w:fill="FFFFFF"/>
              <w:spacing w:before="0" w:beforeAutospacing="0" w:after="0" w:afterAutospacing="0"/>
              <w:textAlignment w:val="baseline"/>
              <w:rPr>
                <w:rFonts w:ascii="Arial" w:hAnsi="Arial" w:cs="Arial"/>
                <w:sz w:val="20"/>
                <w:szCs w:val="20"/>
              </w:rPr>
            </w:pPr>
          </w:p>
          <w:p w14:paraId="48E52B7C" w14:textId="77777777" w:rsidR="009C7EF2" w:rsidRPr="00AE5AB9" w:rsidRDefault="009C7EF2" w:rsidP="00AE5AB9">
            <w:pPr>
              <w:pStyle w:val="ListParagraph"/>
              <w:numPr>
                <w:ilvl w:val="0"/>
                <w:numId w:val="20"/>
              </w:numPr>
              <w:rPr>
                <w:rFonts w:ascii="Arial" w:hAnsi="Arial" w:cs="Arial"/>
                <w:color w:val="0A0A0A"/>
                <w:shd w:val="clear" w:color="auto" w:fill="FFFFFF"/>
              </w:rPr>
            </w:pPr>
            <w:r w:rsidRPr="00AE5AB9">
              <w:rPr>
                <w:rStyle w:val="Strong"/>
                <w:rFonts w:ascii="Arial" w:hAnsi="Arial" w:cs="Arial"/>
                <w:b w:val="0"/>
                <w:bdr w:val="none" w:sz="0" w:space="0" w:color="auto" w:frame="1"/>
              </w:rPr>
              <w:t xml:space="preserve">Are registered with a GP within </w:t>
            </w:r>
            <w:r w:rsidR="00184318" w:rsidRPr="00AE5AB9">
              <w:rPr>
                <w:rFonts w:ascii="Arial" w:hAnsi="Arial" w:cs="Arial"/>
                <w:color w:val="0A0A0A"/>
                <w:shd w:val="clear" w:color="auto" w:fill="FFFFFF"/>
              </w:rPr>
              <w:t>Norwich, South Norfolk, North Norfolk and West Norfolk (Not including Great Yarmouth and Waveney).</w:t>
            </w:r>
          </w:p>
          <w:p w14:paraId="1AC2148F" w14:textId="77777777" w:rsidR="009C7EF2" w:rsidRPr="00AE5AB9" w:rsidRDefault="009C7EF2" w:rsidP="00AE5AB9">
            <w:pPr>
              <w:pStyle w:val="ListParagraph"/>
              <w:numPr>
                <w:ilvl w:val="0"/>
                <w:numId w:val="4"/>
              </w:numPr>
              <w:shd w:val="clear" w:color="auto" w:fill="FFFFFF"/>
              <w:textAlignment w:val="baseline"/>
              <w:rPr>
                <w:rFonts w:ascii="Arial" w:hAnsi="Arial" w:cs="Arial"/>
              </w:rPr>
            </w:pPr>
            <w:r w:rsidRPr="00AE5AB9">
              <w:rPr>
                <w:rStyle w:val="Strong"/>
                <w:rFonts w:ascii="Arial" w:hAnsi="Arial" w:cs="Arial"/>
                <w:b w:val="0"/>
                <w:bdr w:val="none" w:sz="0" w:space="0" w:color="auto" w:frame="1"/>
              </w:rPr>
              <w:t>Have complex health needs</w:t>
            </w:r>
          </w:p>
          <w:p w14:paraId="229B63A1" w14:textId="77777777" w:rsidR="009C7EF2" w:rsidRPr="00AE5AB9" w:rsidRDefault="009C7EF2" w:rsidP="00AE5AB9">
            <w:pPr>
              <w:pStyle w:val="NormalWeb"/>
              <w:numPr>
                <w:ilvl w:val="0"/>
                <w:numId w:val="4"/>
              </w:numPr>
              <w:shd w:val="clear" w:color="auto" w:fill="FFFFFF"/>
              <w:spacing w:before="0" w:beforeAutospacing="0" w:after="0" w:afterAutospacing="0"/>
              <w:textAlignment w:val="baseline"/>
              <w:rPr>
                <w:rFonts w:ascii="Arial" w:hAnsi="Arial" w:cs="Arial"/>
                <w:sz w:val="20"/>
                <w:szCs w:val="20"/>
              </w:rPr>
            </w:pPr>
            <w:r w:rsidRPr="00AE5AB9">
              <w:rPr>
                <w:rFonts w:ascii="Arial" w:hAnsi="Arial" w:cs="Arial"/>
                <w:sz w:val="20"/>
                <w:szCs w:val="20"/>
              </w:rPr>
              <w:t>These children/young people have severe health conditions requiring ongoing health intervention and need support to carry out activities of daily living </w:t>
            </w:r>
            <w:r w:rsidRPr="00AE5AB9">
              <w:rPr>
                <w:rStyle w:val="Strong"/>
                <w:rFonts w:ascii="Arial" w:hAnsi="Arial" w:cs="Arial"/>
                <w:b w:val="0"/>
                <w:sz w:val="20"/>
                <w:szCs w:val="20"/>
                <w:bdr w:val="none" w:sz="0" w:space="0" w:color="auto" w:frame="1"/>
              </w:rPr>
              <w:t>and/or who have a high level of need</w:t>
            </w:r>
          </w:p>
          <w:p w14:paraId="3E49DB60" w14:textId="77777777" w:rsidR="009C7EF2" w:rsidRPr="00AE5AB9" w:rsidRDefault="009C7EF2" w:rsidP="00AE5AB9">
            <w:pPr>
              <w:pStyle w:val="NormalWeb"/>
              <w:numPr>
                <w:ilvl w:val="0"/>
                <w:numId w:val="4"/>
              </w:numPr>
              <w:shd w:val="clear" w:color="auto" w:fill="FFFFFF"/>
              <w:spacing w:before="0" w:beforeAutospacing="0" w:after="0" w:afterAutospacing="0"/>
              <w:textAlignment w:val="baseline"/>
              <w:rPr>
                <w:rFonts w:ascii="Arial" w:hAnsi="Arial" w:cs="Arial"/>
                <w:sz w:val="20"/>
                <w:szCs w:val="20"/>
              </w:rPr>
            </w:pPr>
            <w:r w:rsidRPr="00AE5AB9">
              <w:rPr>
                <w:rFonts w:ascii="Arial" w:hAnsi="Arial" w:cs="Arial"/>
                <w:sz w:val="20"/>
                <w:szCs w:val="20"/>
              </w:rPr>
              <w:t>These children/young people have a severe learning and/or physical disability and need support to carry out activities of daily living</w:t>
            </w:r>
          </w:p>
          <w:p w14:paraId="3271BB15" w14:textId="77777777" w:rsidR="009C7EF2" w:rsidRPr="00AE5AB9" w:rsidRDefault="009C7EF2" w:rsidP="00335E7D">
            <w:pPr>
              <w:shd w:val="clear" w:color="auto" w:fill="FFFFFF"/>
              <w:textAlignment w:val="baseline"/>
              <w:rPr>
                <w:rFonts w:ascii="Arial" w:hAnsi="Arial" w:cs="Arial"/>
                <w:b/>
                <w:bCs/>
                <w:color w:val="0A0A0A"/>
                <w:bdr w:val="none" w:sz="0" w:space="0" w:color="auto" w:frame="1"/>
                <w:lang w:eastAsia="en-GB"/>
              </w:rPr>
            </w:pPr>
            <w:r w:rsidRPr="00AE5AB9">
              <w:rPr>
                <w:rFonts w:ascii="Arial" w:hAnsi="Arial" w:cs="Arial"/>
                <w:b/>
                <w:bCs/>
                <w:color w:val="0A0A0A"/>
                <w:bdr w:val="none" w:sz="0" w:space="0" w:color="auto" w:frame="1"/>
                <w:lang w:eastAsia="en-GB"/>
              </w:rPr>
              <w:t>AND</w:t>
            </w:r>
          </w:p>
          <w:p w14:paraId="5022D9DD" w14:textId="77777777" w:rsidR="009C7EF2" w:rsidRPr="002E1F09" w:rsidRDefault="009C7EF2" w:rsidP="00AE5AB9">
            <w:pPr>
              <w:pStyle w:val="ListParagraph"/>
              <w:numPr>
                <w:ilvl w:val="0"/>
                <w:numId w:val="5"/>
              </w:numPr>
              <w:shd w:val="clear" w:color="auto" w:fill="FFFFFF"/>
              <w:tabs>
                <w:tab w:val="left" w:pos="2417"/>
              </w:tabs>
              <w:textAlignment w:val="baseline"/>
              <w:rPr>
                <w:lang w:eastAsia="en-GB"/>
              </w:rPr>
            </w:pPr>
            <w:r w:rsidRPr="00AE5AB9">
              <w:rPr>
                <w:rFonts w:ascii="Arial" w:hAnsi="Arial" w:cs="Arial"/>
                <w:bCs/>
                <w:color w:val="0A0A0A"/>
                <w:bdr w:val="none" w:sz="0" w:space="0" w:color="auto" w:frame="1"/>
                <w:lang w:eastAsia="en-GB"/>
              </w:rPr>
              <w:t>already see at least three specialist health or care professionals from at least two different agencies (organisations)</w:t>
            </w:r>
          </w:p>
        </w:tc>
        <w:tc>
          <w:tcPr>
            <w:tcW w:w="567" w:type="dxa"/>
            <w:tcBorders>
              <w:bottom w:val="single" w:sz="4" w:space="0" w:color="auto"/>
            </w:tcBorders>
            <w:shd w:val="clear" w:color="auto" w:fill="auto"/>
          </w:tcPr>
          <w:p w14:paraId="640CC6D4" w14:textId="77777777" w:rsidR="009C7EF2" w:rsidRDefault="009C7EF2" w:rsidP="00C7466F">
            <w:pPr>
              <w:rPr>
                <w:rFonts w:ascii="Arial" w:hAnsi="Arial" w:cs="Arial"/>
                <w:sz w:val="22"/>
                <w:szCs w:val="22"/>
              </w:rPr>
            </w:pPr>
          </w:p>
        </w:tc>
      </w:tr>
      <w:tr w:rsidR="00AE5AB9" w:rsidRPr="00825D55" w14:paraId="7C88FAD3" w14:textId="77777777" w:rsidTr="00AE5AB9">
        <w:trPr>
          <w:trHeight w:val="241"/>
        </w:trPr>
        <w:tc>
          <w:tcPr>
            <w:tcW w:w="9923" w:type="dxa"/>
            <w:gridSpan w:val="4"/>
            <w:tcBorders>
              <w:left w:val="nil"/>
              <w:right w:val="nil"/>
            </w:tcBorders>
            <w:shd w:val="clear" w:color="auto" w:fill="auto"/>
          </w:tcPr>
          <w:p w14:paraId="53177C2F" w14:textId="77777777" w:rsidR="00AE5AB9" w:rsidRPr="00335E7D" w:rsidRDefault="00AE5AB9" w:rsidP="00905867">
            <w:pPr>
              <w:rPr>
                <w:rFonts w:ascii="Arial" w:hAnsi="Arial" w:cs="Arial"/>
                <w:b/>
              </w:rPr>
            </w:pPr>
          </w:p>
        </w:tc>
        <w:tc>
          <w:tcPr>
            <w:tcW w:w="567" w:type="dxa"/>
            <w:tcBorders>
              <w:left w:val="nil"/>
              <w:right w:val="nil"/>
            </w:tcBorders>
            <w:shd w:val="clear" w:color="auto" w:fill="auto"/>
          </w:tcPr>
          <w:p w14:paraId="4703EC31" w14:textId="77777777" w:rsidR="00AE5AB9" w:rsidRDefault="00AE5AB9" w:rsidP="00C7466F">
            <w:pPr>
              <w:rPr>
                <w:rFonts w:ascii="Arial" w:hAnsi="Arial" w:cs="Arial"/>
                <w:sz w:val="22"/>
                <w:szCs w:val="22"/>
              </w:rPr>
            </w:pPr>
          </w:p>
        </w:tc>
      </w:tr>
      <w:tr w:rsidR="008D7FCF" w:rsidRPr="00213A19" w14:paraId="6801472E" w14:textId="77777777" w:rsidTr="003D280A">
        <w:trPr>
          <w:trHeight w:val="1395"/>
        </w:trPr>
        <w:tc>
          <w:tcPr>
            <w:tcW w:w="9923" w:type="dxa"/>
            <w:gridSpan w:val="4"/>
            <w:shd w:val="clear" w:color="auto" w:fill="auto"/>
          </w:tcPr>
          <w:p w14:paraId="2E0B677D" w14:textId="77777777" w:rsidR="0003606F" w:rsidRDefault="00AE5AB9" w:rsidP="00AE5AB9">
            <w:pPr>
              <w:rPr>
                <w:rFonts w:ascii="Arial" w:hAnsi="Arial" w:cs="Arial"/>
              </w:rPr>
            </w:pPr>
            <w:r>
              <w:br w:type="page"/>
            </w:r>
            <w:r w:rsidR="008D7FCF">
              <w:rPr>
                <w:rFonts w:ascii="Arial" w:hAnsi="Arial" w:cs="Arial"/>
                <w:sz w:val="22"/>
                <w:szCs w:val="22"/>
              </w:rPr>
              <w:t xml:space="preserve">Children’s Community Nursing </w:t>
            </w:r>
            <w:r>
              <w:rPr>
                <w:rFonts w:ascii="Arial" w:hAnsi="Arial" w:cs="Arial"/>
                <w:sz w:val="22"/>
                <w:szCs w:val="22"/>
              </w:rPr>
              <w:t xml:space="preserve">- </w:t>
            </w:r>
            <w:r w:rsidR="0003606F" w:rsidRPr="00CE3A54">
              <w:rPr>
                <w:rFonts w:ascii="Arial" w:hAnsi="Arial" w:cs="Arial"/>
              </w:rPr>
              <w:t xml:space="preserve">We have a </w:t>
            </w:r>
            <w:r w:rsidR="0003606F" w:rsidRPr="00936558">
              <w:rPr>
                <w:rFonts w:ascii="Arial" w:hAnsi="Arial" w:cs="Arial"/>
                <w:b/>
              </w:rPr>
              <w:t>Children’s Community Nursing team</w:t>
            </w:r>
            <w:r w:rsidR="0003606F" w:rsidRPr="00CE3A54">
              <w:rPr>
                <w:rFonts w:ascii="Arial" w:hAnsi="Arial" w:cs="Arial"/>
              </w:rPr>
              <w:t xml:space="preserve">, a </w:t>
            </w:r>
            <w:r w:rsidR="0003606F" w:rsidRPr="00CE3A54">
              <w:rPr>
                <w:rFonts w:ascii="Arial" w:hAnsi="Arial" w:cs="Arial"/>
                <w:b/>
              </w:rPr>
              <w:t>Paediatric Nurse Advisor</w:t>
            </w:r>
            <w:r w:rsidR="0003606F" w:rsidRPr="00CE3A54">
              <w:rPr>
                <w:rFonts w:ascii="Arial" w:hAnsi="Arial" w:cs="Arial"/>
              </w:rPr>
              <w:t xml:space="preserve"> </w:t>
            </w:r>
            <w:r w:rsidR="0003606F" w:rsidRPr="00CE3A54">
              <w:rPr>
                <w:rFonts w:ascii="Arial" w:hAnsi="Arial" w:cs="Arial"/>
                <w:b/>
              </w:rPr>
              <w:t>service</w:t>
            </w:r>
            <w:r w:rsidR="0003606F" w:rsidRPr="00CE3A54">
              <w:rPr>
                <w:rFonts w:ascii="Arial" w:hAnsi="Arial" w:cs="Arial"/>
              </w:rPr>
              <w:t xml:space="preserve">, a </w:t>
            </w:r>
            <w:r w:rsidR="0003606F" w:rsidRPr="00CE3A54">
              <w:rPr>
                <w:rFonts w:ascii="Arial" w:hAnsi="Arial" w:cs="Arial"/>
                <w:b/>
              </w:rPr>
              <w:t>Short Breaks Home Nursing</w:t>
            </w:r>
            <w:r w:rsidR="0003606F" w:rsidRPr="00CE3A54">
              <w:rPr>
                <w:rFonts w:ascii="Arial" w:hAnsi="Arial" w:cs="Arial"/>
              </w:rPr>
              <w:t xml:space="preserve"> </w:t>
            </w:r>
            <w:r w:rsidR="0003606F" w:rsidRPr="00CE3A54">
              <w:rPr>
                <w:rFonts w:ascii="Arial" w:hAnsi="Arial" w:cs="Arial"/>
                <w:b/>
              </w:rPr>
              <w:t>service</w:t>
            </w:r>
            <w:r w:rsidR="0003606F" w:rsidRPr="00CE3A54">
              <w:rPr>
                <w:rFonts w:ascii="Arial" w:hAnsi="Arial" w:cs="Arial"/>
              </w:rPr>
              <w:t xml:space="preserve">, a </w:t>
            </w:r>
            <w:r w:rsidR="0003606F" w:rsidRPr="00CE3A54">
              <w:rPr>
                <w:rFonts w:ascii="Arial" w:hAnsi="Arial" w:cs="Arial"/>
                <w:b/>
              </w:rPr>
              <w:t>Short Breaks Residential service (Squirrels), the Children’s Epilepsy team</w:t>
            </w:r>
            <w:r w:rsidR="0003606F" w:rsidRPr="00CE3A54">
              <w:rPr>
                <w:rFonts w:ascii="Arial" w:hAnsi="Arial" w:cs="Arial"/>
              </w:rPr>
              <w:t xml:space="preserve"> and the </w:t>
            </w:r>
            <w:r w:rsidR="0003606F" w:rsidRPr="00CE3A54">
              <w:rPr>
                <w:rFonts w:ascii="Arial" w:hAnsi="Arial" w:cs="Arial"/>
                <w:b/>
              </w:rPr>
              <w:t>Children’s Continence team</w:t>
            </w:r>
            <w:r w:rsidR="0003606F" w:rsidRPr="00CE3A54">
              <w:rPr>
                <w:rFonts w:ascii="Arial" w:hAnsi="Arial" w:cs="Arial"/>
              </w:rPr>
              <w:t>.</w:t>
            </w:r>
          </w:p>
          <w:p w14:paraId="068E038D" w14:textId="77777777" w:rsidR="00CE3A54" w:rsidRDefault="00CE3A54" w:rsidP="0003606F">
            <w:pPr>
              <w:pStyle w:val="NormalWeb"/>
              <w:spacing w:before="0" w:beforeAutospacing="0" w:after="0" w:afterAutospacing="0"/>
              <w:textAlignment w:val="baseline"/>
              <w:rPr>
                <w:rFonts w:ascii="Arial" w:hAnsi="Arial" w:cs="Arial"/>
                <w:sz w:val="20"/>
                <w:szCs w:val="20"/>
              </w:rPr>
            </w:pPr>
          </w:p>
          <w:p w14:paraId="112AE33C" w14:textId="77777777" w:rsidR="00CE3A54" w:rsidRDefault="00CE3A54" w:rsidP="0003606F">
            <w:pPr>
              <w:pStyle w:val="NormalWeb"/>
              <w:spacing w:before="0" w:beforeAutospacing="0" w:after="0" w:afterAutospacing="0"/>
              <w:textAlignment w:val="baseline"/>
              <w:rPr>
                <w:rFonts w:ascii="Arial" w:hAnsi="Arial" w:cs="Arial"/>
                <w:sz w:val="20"/>
                <w:szCs w:val="20"/>
              </w:rPr>
            </w:pPr>
            <w:r>
              <w:rPr>
                <w:rFonts w:ascii="Arial" w:hAnsi="Arial" w:cs="Arial"/>
                <w:sz w:val="20"/>
                <w:szCs w:val="20"/>
              </w:rPr>
              <w:t xml:space="preserve">For all of these services child will need to be registered with a Norfolk GP </w:t>
            </w:r>
          </w:p>
          <w:p w14:paraId="355C3250" w14:textId="77777777" w:rsidR="004801C8" w:rsidRPr="00E5427C" w:rsidRDefault="004801C8" w:rsidP="004801C8">
            <w:pPr>
              <w:rPr>
                <w:rFonts w:ascii="Arial" w:hAnsi="Arial" w:cs="Arial"/>
                <w:color w:val="0A0A0A"/>
                <w:sz w:val="16"/>
                <w:szCs w:val="16"/>
                <w:shd w:val="clear" w:color="auto" w:fill="FFFFFF"/>
              </w:rPr>
            </w:pPr>
          </w:p>
        </w:tc>
        <w:tc>
          <w:tcPr>
            <w:tcW w:w="567" w:type="dxa"/>
            <w:shd w:val="clear" w:color="auto" w:fill="auto"/>
          </w:tcPr>
          <w:p w14:paraId="2D0305C6" w14:textId="77777777" w:rsidR="008D7FCF" w:rsidRPr="00213A19" w:rsidRDefault="008D7FCF" w:rsidP="00850C79">
            <w:pPr>
              <w:jc w:val="center"/>
              <w:rPr>
                <w:rFonts w:ascii="Arial" w:hAnsi="Arial" w:cs="Arial"/>
                <w:sz w:val="22"/>
                <w:szCs w:val="22"/>
              </w:rPr>
            </w:pPr>
          </w:p>
        </w:tc>
      </w:tr>
      <w:tr w:rsidR="00936558" w:rsidRPr="00213A19" w14:paraId="7C5BAB45" w14:textId="77777777" w:rsidTr="009C7EF2">
        <w:trPr>
          <w:trHeight w:val="394"/>
        </w:trPr>
        <w:tc>
          <w:tcPr>
            <w:tcW w:w="9923" w:type="dxa"/>
            <w:gridSpan w:val="4"/>
            <w:shd w:val="clear" w:color="auto" w:fill="DBDBDB" w:themeFill="accent3" w:themeFillTint="66"/>
          </w:tcPr>
          <w:p w14:paraId="1414B024" w14:textId="77777777" w:rsidR="00936558" w:rsidRPr="00936558" w:rsidRDefault="00C7466F" w:rsidP="00691018">
            <w:pPr>
              <w:rPr>
                <w:rFonts w:ascii="Arial" w:hAnsi="Arial" w:cs="Arial"/>
              </w:rPr>
            </w:pPr>
            <w:r>
              <w:rPr>
                <w:rFonts w:ascii="Arial" w:hAnsi="Arial" w:cs="Arial"/>
                <w:b/>
                <w:sz w:val="22"/>
                <w:szCs w:val="22"/>
              </w:rPr>
              <w:t xml:space="preserve">Service requested: </w:t>
            </w:r>
            <w:r w:rsidR="00936558" w:rsidRPr="00936558">
              <w:rPr>
                <w:rFonts w:ascii="Arial" w:hAnsi="Arial" w:cs="Arial"/>
              </w:rPr>
              <w:t>Children’s Community Nursing Team</w:t>
            </w:r>
          </w:p>
        </w:tc>
        <w:tc>
          <w:tcPr>
            <w:tcW w:w="567" w:type="dxa"/>
            <w:shd w:val="clear" w:color="auto" w:fill="DBDBDB" w:themeFill="accent3" w:themeFillTint="66"/>
          </w:tcPr>
          <w:p w14:paraId="78B6154A" w14:textId="77777777" w:rsidR="00936558" w:rsidRPr="00213A19" w:rsidRDefault="002B03C9" w:rsidP="00850C79">
            <w:pPr>
              <w:jc w:val="center"/>
              <w:rPr>
                <w:rFonts w:ascii="Arial" w:hAnsi="Arial" w:cs="Arial"/>
                <w:sz w:val="22"/>
                <w:szCs w:val="22"/>
              </w:rPr>
            </w:pPr>
            <w:sdt>
              <w:sdtPr>
                <w:rPr>
                  <w:rFonts w:ascii="Arial" w:hAnsi="Arial" w:cs="Arial"/>
                  <w:sz w:val="22"/>
                  <w:szCs w:val="22"/>
                </w:rPr>
                <w:id w:val="-1191680261"/>
                <w14:checkbox>
                  <w14:checked w14:val="0"/>
                  <w14:checkedState w14:val="2612" w14:font="MS Gothic"/>
                  <w14:uncheckedState w14:val="2610" w14:font="MS Gothic"/>
                </w14:checkbox>
              </w:sdtPr>
              <w:sdtEndPr/>
              <w:sdtContent>
                <w:r w:rsidR="00936558">
                  <w:rPr>
                    <w:rFonts w:ascii="MS Gothic" w:eastAsia="MS Gothic" w:hAnsi="MS Gothic" w:cs="Arial" w:hint="eastAsia"/>
                    <w:sz w:val="22"/>
                    <w:szCs w:val="22"/>
                  </w:rPr>
                  <w:t>☐</w:t>
                </w:r>
              </w:sdtContent>
            </w:sdt>
          </w:p>
        </w:tc>
      </w:tr>
      <w:tr w:rsidR="008321DC" w:rsidRPr="00213A19" w14:paraId="79F45139" w14:textId="77777777" w:rsidTr="008321DC">
        <w:trPr>
          <w:trHeight w:val="394"/>
        </w:trPr>
        <w:tc>
          <w:tcPr>
            <w:tcW w:w="9923" w:type="dxa"/>
            <w:gridSpan w:val="4"/>
            <w:shd w:val="clear" w:color="auto" w:fill="auto"/>
          </w:tcPr>
          <w:p w14:paraId="63C66BC7" w14:textId="77777777" w:rsidR="008321DC" w:rsidRPr="00AE5AB9" w:rsidRDefault="008321DC" w:rsidP="00AE5AB9">
            <w:pPr>
              <w:pStyle w:val="NormalWeb"/>
              <w:spacing w:before="0" w:beforeAutospacing="0" w:after="0" w:afterAutospacing="0"/>
              <w:textAlignment w:val="baseline"/>
              <w:rPr>
                <w:rFonts w:ascii="Arial" w:hAnsi="Arial" w:cs="Arial"/>
                <w:sz w:val="20"/>
                <w:szCs w:val="20"/>
              </w:rPr>
            </w:pPr>
            <w:r>
              <w:rPr>
                <w:rFonts w:ascii="Arial" w:hAnsi="Arial" w:cs="Arial"/>
                <w:sz w:val="20"/>
                <w:szCs w:val="20"/>
              </w:rPr>
              <w:t>For Children’s Community Nursing the child needs to require an identified nursing intervention that the parent carer or universal services cannot undertake.  If discharging a patient with a device or dressing please include details of the device, size, when last placed etc.  For dressings the child or young person should be se</w:t>
            </w:r>
            <w:r w:rsidR="00AE5AB9">
              <w:rPr>
                <w:rFonts w:ascii="Arial" w:hAnsi="Arial" w:cs="Arial"/>
                <w:sz w:val="20"/>
                <w:szCs w:val="20"/>
              </w:rPr>
              <w:t>nt home with a two week supply.</w:t>
            </w:r>
          </w:p>
        </w:tc>
        <w:tc>
          <w:tcPr>
            <w:tcW w:w="567" w:type="dxa"/>
            <w:shd w:val="clear" w:color="auto" w:fill="auto"/>
          </w:tcPr>
          <w:p w14:paraId="4E2198EB" w14:textId="77777777" w:rsidR="008321DC" w:rsidRDefault="008321DC" w:rsidP="00850C79">
            <w:pPr>
              <w:jc w:val="center"/>
              <w:rPr>
                <w:rFonts w:ascii="Arial" w:hAnsi="Arial" w:cs="Arial"/>
                <w:sz w:val="22"/>
                <w:szCs w:val="22"/>
              </w:rPr>
            </w:pPr>
          </w:p>
        </w:tc>
      </w:tr>
      <w:tr w:rsidR="003D280A" w:rsidRPr="00213A19" w14:paraId="7F793C27" w14:textId="77777777" w:rsidTr="009C7EF2">
        <w:trPr>
          <w:trHeight w:val="379"/>
        </w:trPr>
        <w:tc>
          <w:tcPr>
            <w:tcW w:w="9923" w:type="dxa"/>
            <w:gridSpan w:val="4"/>
            <w:shd w:val="clear" w:color="auto" w:fill="DBDBDB" w:themeFill="accent3" w:themeFillTint="66"/>
          </w:tcPr>
          <w:p w14:paraId="2CDD0074" w14:textId="77777777" w:rsidR="003D280A" w:rsidRPr="003D280A" w:rsidRDefault="00C7466F" w:rsidP="003D280A">
            <w:pPr>
              <w:rPr>
                <w:rFonts w:ascii="Arial" w:hAnsi="Arial" w:cs="Arial"/>
                <w:color w:val="0A0A0A"/>
                <w:shd w:val="clear" w:color="auto" w:fill="FFFFFF"/>
              </w:rPr>
            </w:pPr>
            <w:r>
              <w:rPr>
                <w:rFonts w:ascii="Arial" w:hAnsi="Arial" w:cs="Arial"/>
                <w:b/>
                <w:sz w:val="22"/>
                <w:szCs w:val="22"/>
              </w:rPr>
              <w:t xml:space="preserve">Service requested: </w:t>
            </w:r>
            <w:r w:rsidR="003D280A" w:rsidRPr="003D280A">
              <w:rPr>
                <w:rFonts w:ascii="Arial" w:hAnsi="Arial" w:cs="Arial"/>
              </w:rPr>
              <w:t xml:space="preserve">Paediatric Nurse Advisor </w:t>
            </w:r>
          </w:p>
          <w:p w14:paraId="356728A6" w14:textId="77777777" w:rsidR="003D280A" w:rsidRDefault="003D280A" w:rsidP="00691018">
            <w:pPr>
              <w:rPr>
                <w:rFonts w:ascii="Arial" w:hAnsi="Arial" w:cs="Arial"/>
                <w:sz w:val="22"/>
                <w:szCs w:val="22"/>
              </w:rPr>
            </w:pPr>
          </w:p>
        </w:tc>
        <w:tc>
          <w:tcPr>
            <w:tcW w:w="567" w:type="dxa"/>
            <w:shd w:val="clear" w:color="auto" w:fill="DBDBDB" w:themeFill="accent3" w:themeFillTint="66"/>
          </w:tcPr>
          <w:p w14:paraId="518F3F39" w14:textId="77777777" w:rsidR="003D280A" w:rsidRPr="00213A19" w:rsidRDefault="002B03C9" w:rsidP="00850C79">
            <w:pPr>
              <w:jc w:val="center"/>
              <w:rPr>
                <w:rFonts w:ascii="Arial" w:hAnsi="Arial" w:cs="Arial"/>
                <w:sz w:val="22"/>
                <w:szCs w:val="22"/>
              </w:rPr>
            </w:pPr>
            <w:sdt>
              <w:sdtPr>
                <w:rPr>
                  <w:rFonts w:ascii="Arial" w:hAnsi="Arial" w:cs="Arial"/>
                  <w:sz w:val="22"/>
                  <w:szCs w:val="22"/>
                </w:rPr>
                <w:id w:val="-887482144"/>
                <w14:checkbox>
                  <w14:checked w14:val="0"/>
                  <w14:checkedState w14:val="2612" w14:font="MS Gothic"/>
                  <w14:uncheckedState w14:val="2610" w14:font="MS Gothic"/>
                </w14:checkbox>
              </w:sdtPr>
              <w:sdtEndPr/>
              <w:sdtContent>
                <w:r w:rsidR="00936558">
                  <w:rPr>
                    <w:rFonts w:ascii="MS Gothic" w:eastAsia="MS Gothic" w:hAnsi="MS Gothic" w:cs="Arial" w:hint="eastAsia"/>
                    <w:sz w:val="22"/>
                    <w:szCs w:val="22"/>
                  </w:rPr>
                  <w:t>☐</w:t>
                </w:r>
              </w:sdtContent>
            </w:sdt>
          </w:p>
        </w:tc>
      </w:tr>
      <w:tr w:rsidR="008321DC" w:rsidRPr="00213A19" w14:paraId="268B2242" w14:textId="77777777" w:rsidTr="008321DC">
        <w:trPr>
          <w:trHeight w:val="379"/>
        </w:trPr>
        <w:tc>
          <w:tcPr>
            <w:tcW w:w="9923" w:type="dxa"/>
            <w:gridSpan w:val="4"/>
            <w:shd w:val="clear" w:color="auto" w:fill="auto"/>
          </w:tcPr>
          <w:p w14:paraId="6905AB30" w14:textId="77777777" w:rsidR="002E3827" w:rsidRPr="00AE5AB9" w:rsidRDefault="006A054F" w:rsidP="002E3827">
            <w:pPr>
              <w:pStyle w:val="NormalWeb"/>
              <w:spacing w:before="0" w:beforeAutospacing="0" w:after="0" w:afterAutospacing="0"/>
              <w:textAlignment w:val="baseline"/>
              <w:rPr>
                <w:rFonts w:ascii="Arial" w:hAnsi="Arial" w:cs="Arial"/>
                <w:bCs/>
                <w:color w:val="050505"/>
                <w:sz w:val="20"/>
                <w:szCs w:val="20"/>
              </w:rPr>
            </w:pPr>
            <w:r w:rsidRPr="00AB44E6">
              <w:rPr>
                <w:rFonts w:ascii="Arial" w:hAnsi="Arial" w:cs="Arial"/>
                <w:sz w:val="20"/>
                <w:szCs w:val="20"/>
              </w:rPr>
              <w:t xml:space="preserve">For Paediatric Nurse Advisors the child must be attending one of the Norfolk special educational needs schools </w:t>
            </w:r>
            <w:r w:rsidR="00AB44E6" w:rsidRPr="00AB44E6">
              <w:rPr>
                <w:rFonts w:ascii="Arial" w:hAnsi="Arial" w:cs="Arial"/>
                <w:sz w:val="20"/>
                <w:szCs w:val="20"/>
              </w:rPr>
              <w:t xml:space="preserve">- </w:t>
            </w:r>
            <w:r w:rsidRPr="00AB44E6">
              <w:rPr>
                <w:rFonts w:ascii="Arial" w:hAnsi="Arial" w:cs="Arial"/>
                <w:bCs/>
                <w:color w:val="050505"/>
                <w:sz w:val="20"/>
                <w:szCs w:val="20"/>
              </w:rPr>
              <w:t>Chapel Green School</w:t>
            </w:r>
            <w:r w:rsidR="002E3827" w:rsidRPr="00AB44E6">
              <w:rPr>
                <w:rFonts w:ascii="Arial" w:hAnsi="Arial" w:cs="Arial"/>
                <w:bCs/>
                <w:color w:val="050505"/>
                <w:sz w:val="20"/>
                <w:szCs w:val="20"/>
              </w:rPr>
              <w:t>, Churchill</w:t>
            </w:r>
            <w:r w:rsidRPr="00AB44E6">
              <w:rPr>
                <w:rFonts w:ascii="Arial" w:hAnsi="Arial" w:cs="Arial"/>
                <w:bCs/>
                <w:color w:val="050505"/>
                <w:sz w:val="20"/>
                <w:szCs w:val="20"/>
              </w:rPr>
              <w:t xml:space="preserve"> Park Academy, The Clare School, Fred Nicholson School, Hall School, Harford Manor School, The Parkside School, Pathways College, Sidestrand Hall School</w:t>
            </w:r>
            <w:r w:rsidR="002E3827">
              <w:rPr>
                <w:rFonts w:ascii="Arial" w:hAnsi="Arial" w:cs="Arial"/>
                <w:bCs/>
                <w:color w:val="050505"/>
                <w:sz w:val="20"/>
                <w:szCs w:val="20"/>
              </w:rPr>
              <w:t>, Sheringham Woodfields School and Eaton Hall Specialist Academy.</w:t>
            </w:r>
          </w:p>
        </w:tc>
        <w:tc>
          <w:tcPr>
            <w:tcW w:w="567" w:type="dxa"/>
            <w:shd w:val="clear" w:color="auto" w:fill="auto"/>
          </w:tcPr>
          <w:p w14:paraId="19853691" w14:textId="77777777" w:rsidR="008321DC" w:rsidRDefault="008321DC" w:rsidP="00850C79">
            <w:pPr>
              <w:jc w:val="center"/>
              <w:rPr>
                <w:rFonts w:ascii="Arial" w:hAnsi="Arial" w:cs="Arial"/>
                <w:sz w:val="22"/>
                <w:szCs w:val="22"/>
              </w:rPr>
            </w:pPr>
          </w:p>
        </w:tc>
      </w:tr>
      <w:tr w:rsidR="000F42DC" w:rsidRPr="00213A19" w14:paraId="6D751964" w14:textId="77777777" w:rsidTr="000F42DC">
        <w:trPr>
          <w:trHeight w:val="379"/>
        </w:trPr>
        <w:tc>
          <w:tcPr>
            <w:tcW w:w="9923" w:type="dxa"/>
            <w:gridSpan w:val="4"/>
            <w:shd w:val="clear" w:color="auto" w:fill="DBDBDB" w:themeFill="accent3" w:themeFillTint="66"/>
          </w:tcPr>
          <w:p w14:paraId="42ADFFB0" w14:textId="77777777" w:rsidR="000F42DC" w:rsidRPr="003F77C0" w:rsidRDefault="00C7466F" w:rsidP="000F42DC">
            <w:pPr>
              <w:rPr>
                <w:rFonts w:ascii="Arial" w:hAnsi="Arial" w:cs="Arial"/>
              </w:rPr>
            </w:pPr>
            <w:r>
              <w:rPr>
                <w:rFonts w:ascii="Arial" w:hAnsi="Arial" w:cs="Arial"/>
                <w:b/>
                <w:sz w:val="22"/>
                <w:szCs w:val="22"/>
              </w:rPr>
              <w:t xml:space="preserve">Service requested: </w:t>
            </w:r>
            <w:r w:rsidR="000F42DC" w:rsidRPr="003F77C0">
              <w:rPr>
                <w:rFonts w:ascii="Arial" w:hAnsi="Arial" w:cs="Arial"/>
              </w:rPr>
              <w:t xml:space="preserve">Short Breaks Residential (Squirrels)   </w:t>
            </w:r>
          </w:p>
          <w:p w14:paraId="2836E83E" w14:textId="77777777" w:rsidR="000F42DC" w:rsidRPr="00AB44E6" w:rsidRDefault="000F42DC" w:rsidP="000F42DC">
            <w:pPr>
              <w:rPr>
                <w:rFonts w:ascii="Arial" w:hAnsi="Arial" w:cs="Arial"/>
                <w:sz w:val="16"/>
                <w:szCs w:val="16"/>
              </w:rPr>
            </w:pPr>
            <w:r w:rsidRPr="003F77C0">
              <w:rPr>
                <w:rFonts w:ascii="Arial" w:hAnsi="Arial" w:cs="Arial"/>
              </w:rPr>
              <w:t>Children aged 8-18 years in a 4 bedded unit</w:t>
            </w:r>
          </w:p>
        </w:tc>
        <w:tc>
          <w:tcPr>
            <w:tcW w:w="567" w:type="dxa"/>
            <w:shd w:val="clear" w:color="auto" w:fill="DBDBDB" w:themeFill="accent3" w:themeFillTint="66"/>
          </w:tcPr>
          <w:p w14:paraId="5D785C2D" w14:textId="77777777" w:rsidR="000F42DC" w:rsidRDefault="002B03C9" w:rsidP="00850C79">
            <w:pPr>
              <w:jc w:val="center"/>
              <w:rPr>
                <w:rFonts w:ascii="Arial" w:hAnsi="Arial" w:cs="Arial"/>
                <w:sz w:val="22"/>
                <w:szCs w:val="22"/>
              </w:rPr>
            </w:pPr>
            <w:sdt>
              <w:sdtPr>
                <w:rPr>
                  <w:rFonts w:ascii="Arial" w:hAnsi="Arial" w:cs="Arial"/>
                  <w:sz w:val="22"/>
                  <w:szCs w:val="22"/>
                </w:rPr>
                <w:id w:val="1881201065"/>
                <w14:checkbox>
                  <w14:checked w14:val="0"/>
                  <w14:checkedState w14:val="2612" w14:font="MS Gothic"/>
                  <w14:uncheckedState w14:val="2610" w14:font="MS Gothic"/>
                </w14:checkbox>
              </w:sdtPr>
              <w:sdtEndPr/>
              <w:sdtContent>
                <w:r w:rsidR="000F42DC">
                  <w:rPr>
                    <w:rFonts w:ascii="MS Gothic" w:eastAsia="MS Gothic" w:hAnsi="MS Gothic" w:cs="Arial" w:hint="eastAsia"/>
                    <w:sz w:val="22"/>
                    <w:szCs w:val="22"/>
                  </w:rPr>
                  <w:t>☐</w:t>
                </w:r>
              </w:sdtContent>
            </w:sdt>
          </w:p>
        </w:tc>
      </w:tr>
      <w:tr w:rsidR="003D280A" w:rsidRPr="00213A19" w14:paraId="0C47FFAA" w14:textId="77777777" w:rsidTr="003D280A">
        <w:trPr>
          <w:trHeight w:val="379"/>
        </w:trPr>
        <w:tc>
          <w:tcPr>
            <w:tcW w:w="9923" w:type="dxa"/>
            <w:gridSpan w:val="4"/>
            <w:shd w:val="clear" w:color="auto" w:fill="auto"/>
          </w:tcPr>
          <w:p w14:paraId="405BF283" w14:textId="77777777" w:rsidR="003D280A" w:rsidRPr="00CE3A54" w:rsidRDefault="003D280A" w:rsidP="000F42DC">
            <w:pPr>
              <w:tabs>
                <w:tab w:val="left" w:pos="2129"/>
              </w:tabs>
              <w:rPr>
                <w:rFonts w:ascii="Arial" w:eastAsiaTheme="minorHAnsi" w:hAnsi="Arial" w:cs="Arial"/>
                <w:color w:val="000000"/>
              </w:rPr>
            </w:pPr>
            <w:r w:rsidRPr="00CE3A54">
              <w:rPr>
                <w:rFonts w:ascii="Arial" w:eastAsiaTheme="minorHAnsi" w:hAnsi="Arial" w:cs="Arial"/>
                <w:color w:val="000000"/>
              </w:rPr>
              <w:t>The common criteria will be children and young people who are dependent on their parents or carer carrying out a clinical procedure which is essential, either as part of their routine of care, or within an emergency situation</w:t>
            </w:r>
          </w:p>
          <w:p w14:paraId="227355B2" w14:textId="77777777" w:rsidR="003D280A" w:rsidRPr="00CE3A54" w:rsidRDefault="003D280A" w:rsidP="003D280A">
            <w:pPr>
              <w:autoSpaceDE w:val="0"/>
              <w:autoSpaceDN w:val="0"/>
              <w:adjustRightInd w:val="0"/>
              <w:rPr>
                <w:rFonts w:ascii="Arial" w:eastAsiaTheme="minorHAnsi" w:hAnsi="Arial" w:cs="Arial"/>
                <w:color w:val="000000"/>
              </w:rPr>
            </w:pPr>
            <w:r w:rsidRPr="00CE3A54">
              <w:rPr>
                <w:rFonts w:ascii="Arial" w:eastAsiaTheme="minorHAnsi" w:hAnsi="Arial" w:cs="Arial"/>
                <w:color w:val="000000"/>
              </w:rPr>
              <w:t xml:space="preserve">The target population may include children requiring a combination of the following. The list is not comprehensive or exclusive, merely illustrative. </w:t>
            </w:r>
          </w:p>
          <w:p w14:paraId="3DAB59CB" w14:textId="77777777" w:rsidR="003D280A" w:rsidRPr="00CE3A54" w:rsidRDefault="003D280A" w:rsidP="00AE5AB9">
            <w:pPr>
              <w:pStyle w:val="ListParagraph"/>
              <w:numPr>
                <w:ilvl w:val="0"/>
                <w:numId w:val="1"/>
              </w:numPr>
              <w:autoSpaceDE w:val="0"/>
              <w:autoSpaceDN w:val="0"/>
              <w:adjustRightInd w:val="0"/>
              <w:spacing w:after="153"/>
              <w:rPr>
                <w:rFonts w:ascii="Arial" w:eastAsiaTheme="minorHAnsi" w:hAnsi="Arial" w:cs="Arial"/>
                <w:color w:val="000000"/>
              </w:rPr>
            </w:pPr>
            <w:r w:rsidRPr="00CE3A54">
              <w:rPr>
                <w:rFonts w:ascii="Arial" w:eastAsiaTheme="minorHAnsi" w:hAnsi="Arial" w:cs="Arial"/>
                <w:color w:val="000000"/>
              </w:rPr>
              <w:t xml:space="preserve">On-going intervention to maintain breathing </w:t>
            </w:r>
          </w:p>
          <w:p w14:paraId="71A08933" w14:textId="77777777" w:rsidR="003D280A" w:rsidRPr="00CE3A54" w:rsidRDefault="003D280A" w:rsidP="00AE5AB9">
            <w:pPr>
              <w:pStyle w:val="ListParagraph"/>
              <w:numPr>
                <w:ilvl w:val="0"/>
                <w:numId w:val="1"/>
              </w:numPr>
              <w:autoSpaceDE w:val="0"/>
              <w:autoSpaceDN w:val="0"/>
              <w:adjustRightInd w:val="0"/>
              <w:spacing w:after="153"/>
              <w:rPr>
                <w:rFonts w:ascii="Arial" w:eastAsiaTheme="minorHAnsi" w:hAnsi="Arial" w:cs="Arial"/>
                <w:color w:val="000000"/>
              </w:rPr>
            </w:pPr>
            <w:r w:rsidRPr="00CE3A54">
              <w:rPr>
                <w:rFonts w:ascii="Arial" w:eastAsiaTheme="minorHAnsi" w:hAnsi="Arial" w:cs="Arial"/>
                <w:color w:val="000000"/>
              </w:rPr>
              <w:t xml:space="preserve">Complex Feeding Regime i.e. severe reflux / vomiting, frequent feeds, risk of aspiration </w:t>
            </w:r>
          </w:p>
          <w:p w14:paraId="36BC5C2B" w14:textId="77777777" w:rsidR="003D280A" w:rsidRPr="00CE3A54" w:rsidRDefault="003D280A" w:rsidP="00AE5AB9">
            <w:pPr>
              <w:pStyle w:val="ListParagraph"/>
              <w:numPr>
                <w:ilvl w:val="0"/>
                <w:numId w:val="1"/>
              </w:numPr>
              <w:autoSpaceDE w:val="0"/>
              <w:autoSpaceDN w:val="0"/>
              <w:adjustRightInd w:val="0"/>
              <w:spacing w:after="153"/>
              <w:rPr>
                <w:rFonts w:ascii="Arial" w:eastAsiaTheme="minorHAnsi" w:hAnsi="Arial" w:cs="Arial"/>
                <w:color w:val="000000"/>
              </w:rPr>
            </w:pPr>
            <w:r w:rsidRPr="00CE3A54">
              <w:rPr>
                <w:rFonts w:ascii="Arial" w:eastAsiaTheme="minorHAnsi" w:hAnsi="Arial" w:cs="Arial"/>
                <w:color w:val="000000"/>
              </w:rPr>
              <w:t xml:space="preserve">Complex stoma and catheter care </w:t>
            </w:r>
          </w:p>
          <w:p w14:paraId="7328B429" w14:textId="77777777" w:rsidR="003D280A" w:rsidRPr="00CE3A54" w:rsidRDefault="003D280A" w:rsidP="00AE5AB9">
            <w:pPr>
              <w:pStyle w:val="ListParagraph"/>
              <w:numPr>
                <w:ilvl w:val="0"/>
                <w:numId w:val="1"/>
              </w:numPr>
              <w:autoSpaceDE w:val="0"/>
              <w:autoSpaceDN w:val="0"/>
              <w:adjustRightInd w:val="0"/>
              <w:spacing w:after="153"/>
              <w:rPr>
                <w:rFonts w:ascii="Arial" w:eastAsiaTheme="minorHAnsi" w:hAnsi="Arial" w:cs="Arial"/>
                <w:color w:val="000000"/>
              </w:rPr>
            </w:pPr>
            <w:r w:rsidRPr="00CE3A54">
              <w:rPr>
                <w:rFonts w:ascii="Arial" w:eastAsiaTheme="minorHAnsi" w:hAnsi="Arial" w:cs="Arial"/>
                <w:color w:val="000000"/>
              </w:rPr>
              <w:t xml:space="preserve">Frequent nursing interventions e.g. frequent suctioning / nebuliser / other medication </w:t>
            </w:r>
          </w:p>
          <w:p w14:paraId="7B94813A" w14:textId="77777777" w:rsidR="003D280A" w:rsidRPr="00CE3A54" w:rsidRDefault="003D280A" w:rsidP="00AE5AB9">
            <w:pPr>
              <w:pStyle w:val="ListParagraph"/>
              <w:numPr>
                <w:ilvl w:val="0"/>
                <w:numId w:val="1"/>
              </w:numPr>
              <w:autoSpaceDE w:val="0"/>
              <w:autoSpaceDN w:val="0"/>
              <w:adjustRightInd w:val="0"/>
              <w:spacing w:after="153"/>
              <w:rPr>
                <w:rFonts w:ascii="Arial" w:eastAsiaTheme="minorHAnsi" w:hAnsi="Arial" w:cs="Arial"/>
                <w:color w:val="000000"/>
              </w:rPr>
            </w:pPr>
            <w:r w:rsidRPr="00CE3A54">
              <w:rPr>
                <w:rFonts w:ascii="Arial" w:eastAsiaTheme="minorHAnsi" w:hAnsi="Arial" w:cs="Arial"/>
                <w:color w:val="000000"/>
              </w:rPr>
              <w:t xml:space="preserve">Seizures regularly requiring environmental and/or acute medical intervention </w:t>
            </w:r>
          </w:p>
          <w:p w14:paraId="0B2E837D" w14:textId="77777777" w:rsidR="003D280A" w:rsidRPr="00CE3A54" w:rsidRDefault="003D280A" w:rsidP="00AE5AB9">
            <w:pPr>
              <w:pStyle w:val="ListParagraph"/>
              <w:numPr>
                <w:ilvl w:val="0"/>
                <w:numId w:val="1"/>
              </w:numPr>
              <w:autoSpaceDE w:val="0"/>
              <w:autoSpaceDN w:val="0"/>
              <w:adjustRightInd w:val="0"/>
              <w:rPr>
                <w:rFonts w:ascii="Arial" w:eastAsiaTheme="minorHAnsi" w:hAnsi="Arial" w:cs="Arial"/>
                <w:color w:val="000000"/>
              </w:rPr>
            </w:pPr>
            <w:r w:rsidRPr="00CE3A54">
              <w:rPr>
                <w:rFonts w:ascii="Arial" w:eastAsiaTheme="minorHAnsi" w:hAnsi="Arial" w:cs="Arial"/>
                <w:color w:val="000000"/>
              </w:rPr>
              <w:t xml:space="preserve">Unstable / degenerative condition </w:t>
            </w:r>
          </w:p>
          <w:p w14:paraId="1276F7CD" w14:textId="77777777" w:rsidR="003D280A" w:rsidRPr="00CE3A54" w:rsidRDefault="003D280A" w:rsidP="00AE5AB9">
            <w:pPr>
              <w:pStyle w:val="ListParagraph"/>
              <w:numPr>
                <w:ilvl w:val="0"/>
                <w:numId w:val="1"/>
              </w:numPr>
              <w:rPr>
                <w:rFonts w:ascii="Arial" w:hAnsi="Arial" w:cs="Arial"/>
              </w:rPr>
            </w:pPr>
            <w:r w:rsidRPr="00CE3A54">
              <w:rPr>
                <w:rFonts w:ascii="Arial" w:eastAsiaTheme="minorHAnsi" w:hAnsi="Arial" w:cs="Arial"/>
                <w:color w:val="000000"/>
              </w:rPr>
              <w:t>The service will provide for children whose assessment has identified the need for a short break</w:t>
            </w:r>
          </w:p>
        </w:tc>
        <w:tc>
          <w:tcPr>
            <w:tcW w:w="567" w:type="dxa"/>
            <w:shd w:val="clear" w:color="auto" w:fill="auto"/>
          </w:tcPr>
          <w:p w14:paraId="790D3F72" w14:textId="77777777" w:rsidR="003D280A" w:rsidRDefault="003D280A" w:rsidP="00850C79">
            <w:pPr>
              <w:jc w:val="center"/>
              <w:rPr>
                <w:rFonts w:ascii="Arial" w:hAnsi="Arial" w:cs="Arial"/>
                <w:sz w:val="22"/>
                <w:szCs w:val="22"/>
              </w:rPr>
            </w:pPr>
          </w:p>
        </w:tc>
      </w:tr>
      <w:tr w:rsidR="00AF3AC6" w:rsidRPr="00213A19" w14:paraId="41393E94" w14:textId="77777777" w:rsidTr="00AF3AC6">
        <w:trPr>
          <w:trHeight w:val="379"/>
        </w:trPr>
        <w:tc>
          <w:tcPr>
            <w:tcW w:w="9923" w:type="dxa"/>
            <w:gridSpan w:val="4"/>
            <w:shd w:val="clear" w:color="auto" w:fill="DBDBDB" w:themeFill="accent3" w:themeFillTint="66"/>
          </w:tcPr>
          <w:p w14:paraId="4127CAFD" w14:textId="77777777" w:rsidR="00AF3AC6" w:rsidRPr="00C95AB6" w:rsidRDefault="00C7466F" w:rsidP="00AF3AC6">
            <w:pPr>
              <w:tabs>
                <w:tab w:val="left" w:pos="6048"/>
              </w:tabs>
              <w:rPr>
                <w:rFonts w:ascii="Arial" w:hAnsi="Arial" w:cs="Arial"/>
              </w:rPr>
            </w:pPr>
            <w:r>
              <w:rPr>
                <w:rFonts w:ascii="Arial" w:hAnsi="Arial" w:cs="Arial"/>
                <w:b/>
                <w:sz w:val="22"/>
                <w:szCs w:val="22"/>
              </w:rPr>
              <w:t xml:space="preserve">Service requested: </w:t>
            </w:r>
            <w:r w:rsidR="00AF3AC6" w:rsidRPr="00C95AB6">
              <w:rPr>
                <w:rFonts w:ascii="Arial" w:hAnsi="Arial" w:cs="Arial"/>
              </w:rPr>
              <w:t>Short Breaks – Home Based Nursing Team</w:t>
            </w:r>
            <w:r w:rsidR="00AF3AC6" w:rsidRPr="00C95AB6">
              <w:rPr>
                <w:rFonts w:ascii="Arial" w:hAnsi="Arial" w:cs="Arial"/>
              </w:rPr>
              <w:tab/>
            </w:r>
          </w:p>
          <w:p w14:paraId="2EA32886" w14:textId="77777777" w:rsidR="00AF3AC6" w:rsidRPr="00C95AB6" w:rsidRDefault="00AF3AC6" w:rsidP="00AF3AC6">
            <w:pPr>
              <w:rPr>
                <w:rFonts w:ascii="Arial" w:hAnsi="Arial" w:cs="Arial"/>
              </w:rPr>
            </w:pPr>
            <w:r w:rsidRPr="00C95AB6">
              <w:rPr>
                <w:rFonts w:ascii="Arial" w:hAnsi="Arial" w:cs="Arial"/>
              </w:rPr>
              <w:t xml:space="preserve">Children aged 0-18 years for regular short breaks at home, 3-4 hours per week </w:t>
            </w:r>
          </w:p>
        </w:tc>
        <w:tc>
          <w:tcPr>
            <w:tcW w:w="567" w:type="dxa"/>
            <w:shd w:val="clear" w:color="auto" w:fill="DBDBDB" w:themeFill="accent3" w:themeFillTint="66"/>
          </w:tcPr>
          <w:p w14:paraId="445663A3" w14:textId="77777777" w:rsidR="00AF3AC6" w:rsidRDefault="002B03C9" w:rsidP="00850C79">
            <w:pPr>
              <w:jc w:val="center"/>
              <w:rPr>
                <w:rFonts w:ascii="Arial" w:hAnsi="Arial" w:cs="Arial"/>
                <w:sz w:val="22"/>
                <w:szCs w:val="22"/>
              </w:rPr>
            </w:pPr>
            <w:sdt>
              <w:sdtPr>
                <w:rPr>
                  <w:rFonts w:ascii="Arial" w:hAnsi="Arial" w:cs="Arial"/>
                  <w:sz w:val="22"/>
                  <w:szCs w:val="22"/>
                </w:rPr>
                <w:id w:val="1013121105"/>
                <w14:checkbox>
                  <w14:checked w14:val="0"/>
                  <w14:checkedState w14:val="2612" w14:font="MS Gothic"/>
                  <w14:uncheckedState w14:val="2610" w14:font="MS Gothic"/>
                </w14:checkbox>
              </w:sdtPr>
              <w:sdtEndPr/>
              <w:sdtContent>
                <w:r w:rsidR="00AF3AC6">
                  <w:rPr>
                    <w:rFonts w:ascii="MS Gothic" w:eastAsia="MS Gothic" w:hAnsi="MS Gothic" w:cs="Arial" w:hint="eastAsia"/>
                    <w:sz w:val="22"/>
                    <w:szCs w:val="22"/>
                  </w:rPr>
                  <w:t>☐</w:t>
                </w:r>
              </w:sdtContent>
            </w:sdt>
          </w:p>
        </w:tc>
      </w:tr>
      <w:tr w:rsidR="003D280A" w:rsidRPr="00213A19" w14:paraId="5FBC779F" w14:textId="77777777" w:rsidTr="003D280A">
        <w:trPr>
          <w:trHeight w:val="379"/>
        </w:trPr>
        <w:tc>
          <w:tcPr>
            <w:tcW w:w="9923" w:type="dxa"/>
            <w:gridSpan w:val="4"/>
            <w:shd w:val="clear" w:color="auto" w:fill="auto"/>
          </w:tcPr>
          <w:p w14:paraId="4C228FDA" w14:textId="77777777" w:rsidR="003D280A" w:rsidRPr="00CE3A54" w:rsidRDefault="003D280A" w:rsidP="00C95AB6">
            <w:pPr>
              <w:autoSpaceDE w:val="0"/>
              <w:autoSpaceDN w:val="0"/>
              <w:adjustRightInd w:val="0"/>
              <w:rPr>
                <w:rFonts w:ascii="Arial" w:eastAsiaTheme="minorHAnsi" w:hAnsi="Arial" w:cs="Arial"/>
                <w:color w:val="000000"/>
              </w:rPr>
            </w:pPr>
            <w:r w:rsidRPr="00CE3A54">
              <w:rPr>
                <w:rFonts w:ascii="Arial" w:eastAsiaTheme="minorHAnsi" w:hAnsi="Arial" w:cs="Arial"/>
                <w:color w:val="000000"/>
              </w:rPr>
              <w:t>The common criteria will be children and young people who are dependent on their parents or carer carrying out a clinical procedure which is essential, either as part of their routine of care, or within an emergency situation</w:t>
            </w:r>
          </w:p>
          <w:p w14:paraId="64F58119" w14:textId="77777777" w:rsidR="003D280A" w:rsidRPr="00CE3A54" w:rsidRDefault="003D280A" w:rsidP="003D280A">
            <w:pPr>
              <w:autoSpaceDE w:val="0"/>
              <w:autoSpaceDN w:val="0"/>
              <w:adjustRightInd w:val="0"/>
              <w:rPr>
                <w:rFonts w:ascii="Arial" w:eastAsiaTheme="minorHAnsi" w:hAnsi="Arial" w:cs="Arial"/>
                <w:color w:val="000000"/>
              </w:rPr>
            </w:pPr>
            <w:r w:rsidRPr="00CE3A54">
              <w:rPr>
                <w:rFonts w:ascii="Arial" w:eastAsiaTheme="minorHAnsi" w:hAnsi="Arial" w:cs="Arial"/>
                <w:color w:val="000000"/>
              </w:rPr>
              <w:t xml:space="preserve">The target population may include children requiring a combination of the following. The list is not comprehensive or exclusive, merely illustrative. </w:t>
            </w:r>
          </w:p>
          <w:p w14:paraId="3966934B" w14:textId="77777777" w:rsidR="003D280A" w:rsidRPr="00CE3A54" w:rsidRDefault="003D280A" w:rsidP="00AE5AB9">
            <w:pPr>
              <w:pStyle w:val="ListParagraph"/>
              <w:numPr>
                <w:ilvl w:val="0"/>
                <w:numId w:val="1"/>
              </w:numPr>
              <w:autoSpaceDE w:val="0"/>
              <w:autoSpaceDN w:val="0"/>
              <w:adjustRightInd w:val="0"/>
              <w:spacing w:after="153"/>
              <w:rPr>
                <w:rFonts w:ascii="Arial" w:eastAsiaTheme="minorHAnsi" w:hAnsi="Arial" w:cs="Arial"/>
                <w:color w:val="000000"/>
              </w:rPr>
            </w:pPr>
            <w:r w:rsidRPr="00CE3A54">
              <w:rPr>
                <w:rFonts w:ascii="Arial" w:eastAsiaTheme="minorHAnsi" w:hAnsi="Arial" w:cs="Arial"/>
                <w:color w:val="000000"/>
              </w:rPr>
              <w:t xml:space="preserve">On-going intervention to maintain breathing </w:t>
            </w:r>
          </w:p>
          <w:p w14:paraId="2F2D7DB6" w14:textId="77777777" w:rsidR="003D280A" w:rsidRPr="00CE3A54" w:rsidRDefault="003D280A" w:rsidP="00AE5AB9">
            <w:pPr>
              <w:pStyle w:val="ListParagraph"/>
              <w:numPr>
                <w:ilvl w:val="0"/>
                <w:numId w:val="1"/>
              </w:numPr>
              <w:autoSpaceDE w:val="0"/>
              <w:autoSpaceDN w:val="0"/>
              <w:adjustRightInd w:val="0"/>
              <w:spacing w:after="153"/>
              <w:rPr>
                <w:rFonts w:ascii="Arial" w:eastAsiaTheme="minorHAnsi" w:hAnsi="Arial" w:cs="Arial"/>
                <w:color w:val="000000"/>
              </w:rPr>
            </w:pPr>
            <w:r w:rsidRPr="00CE3A54">
              <w:rPr>
                <w:rFonts w:ascii="Arial" w:eastAsiaTheme="minorHAnsi" w:hAnsi="Arial" w:cs="Arial"/>
                <w:color w:val="000000"/>
              </w:rPr>
              <w:t xml:space="preserve">Complex Feeding Regime i.e. severe reflux / vomiting, frequent feeds, risk of aspiration </w:t>
            </w:r>
          </w:p>
          <w:p w14:paraId="7F3C844F" w14:textId="77777777" w:rsidR="003D280A" w:rsidRPr="00CE3A54" w:rsidRDefault="003D280A" w:rsidP="00AE5AB9">
            <w:pPr>
              <w:pStyle w:val="ListParagraph"/>
              <w:numPr>
                <w:ilvl w:val="0"/>
                <w:numId w:val="1"/>
              </w:numPr>
              <w:autoSpaceDE w:val="0"/>
              <w:autoSpaceDN w:val="0"/>
              <w:adjustRightInd w:val="0"/>
              <w:spacing w:after="153"/>
              <w:rPr>
                <w:rFonts w:ascii="Arial" w:eastAsiaTheme="minorHAnsi" w:hAnsi="Arial" w:cs="Arial"/>
                <w:color w:val="000000"/>
              </w:rPr>
            </w:pPr>
            <w:r w:rsidRPr="00CE3A54">
              <w:rPr>
                <w:rFonts w:ascii="Arial" w:eastAsiaTheme="minorHAnsi" w:hAnsi="Arial" w:cs="Arial"/>
                <w:color w:val="000000"/>
              </w:rPr>
              <w:t xml:space="preserve">Complex stoma and catheter care </w:t>
            </w:r>
          </w:p>
          <w:p w14:paraId="4FACB8B1" w14:textId="77777777" w:rsidR="003D280A" w:rsidRPr="00CE3A54" w:rsidRDefault="003D280A" w:rsidP="00AE5AB9">
            <w:pPr>
              <w:pStyle w:val="ListParagraph"/>
              <w:numPr>
                <w:ilvl w:val="0"/>
                <w:numId w:val="1"/>
              </w:numPr>
              <w:autoSpaceDE w:val="0"/>
              <w:autoSpaceDN w:val="0"/>
              <w:adjustRightInd w:val="0"/>
              <w:spacing w:after="153"/>
              <w:rPr>
                <w:rFonts w:ascii="Arial" w:eastAsiaTheme="minorHAnsi" w:hAnsi="Arial" w:cs="Arial"/>
                <w:color w:val="000000"/>
              </w:rPr>
            </w:pPr>
            <w:r w:rsidRPr="00CE3A54">
              <w:rPr>
                <w:rFonts w:ascii="Arial" w:eastAsiaTheme="minorHAnsi" w:hAnsi="Arial" w:cs="Arial"/>
                <w:color w:val="000000"/>
              </w:rPr>
              <w:t xml:space="preserve">Frequent nursing interventions e.g. frequent suctioning / nebuliser / other medication </w:t>
            </w:r>
          </w:p>
          <w:p w14:paraId="30365104" w14:textId="77777777" w:rsidR="003D280A" w:rsidRPr="00CE3A54" w:rsidRDefault="003D280A" w:rsidP="00AE5AB9">
            <w:pPr>
              <w:pStyle w:val="ListParagraph"/>
              <w:numPr>
                <w:ilvl w:val="0"/>
                <w:numId w:val="1"/>
              </w:numPr>
              <w:autoSpaceDE w:val="0"/>
              <w:autoSpaceDN w:val="0"/>
              <w:adjustRightInd w:val="0"/>
              <w:spacing w:after="153"/>
              <w:rPr>
                <w:rFonts w:ascii="Arial" w:eastAsiaTheme="minorHAnsi" w:hAnsi="Arial" w:cs="Arial"/>
                <w:color w:val="000000"/>
              </w:rPr>
            </w:pPr>
            <w:r w:rsidRPr="00CE3A54">
              <w:rPr>
                <w:rFonts w:ascii="Arial" w:eastAsiaTheme="minorHAnsi" w:hAnsi="Arial" w:cs="Arial"/>
                <w:color w:val="000000"/>
              </w:rPr>
              <w:t xml:space="preserve">Seizures regularly requiring environmental and/or acute medical intervention </w:t>
            </w:r>
          </w:p>
          <w:p w14:paraId="2ECEE3D1" w14:textId="77777777" w:rsidR="003D280A" w:rsidRPr="00E957FF" w:rsidRDefault="003D280A" w:rsidP="00AE5AB9">
            <w:pPr>
              <w:pStyle w:val="ListParagraph"/>
              <w:numPr>
                <w:ilvl w:val="0"/>
                <w:numId w:val="1"/>
              </w:numPr>
              <w:autoSpaceDE w:val="0"/>
              <w:autoSpaceDN w:val="0"/>
              <w:adjustRightInd w:val="0"/>
              <w:rPr>
                <w:rFonts w:ascii="Arial" w:hAnsi="Arial" w:cs="Arial"/>
              </w:rPr>
            </w:pPr>
            <w:r w:rsidRPr="00CE3A54">
              <w:rPr>
                <w:rFonts w:ascii="Arial" w:eastAsiaTheme="minorHAnsi" w:hAnsi="Arial" w:cs="Arial"/>
                <w:color w:val="000000"/>
              </w:rPr>
              <w:t xml:space="preserve">Unstable / degenerative condition </w:t>
            </w:r>
          </w:p>
        </w:tc>
        <w:tc>
          <w:tcPr>
            <w:tcW w:w="567" w:type="dxa"/>
            <w:shd w:val="clear" w:color="auto" w:fill="auto"/>
          </w:tcPr>
          <w:p w14:paraId="520688D7" w14:textId="77777777" w:rsidR="003D280A" w:rsidRDefault="003D280A" w:rsidP="00850C79">
            <w:pPr>
              <w:jc w:val="center"/>
              <w:rPr>
                <w:rFonts w:ascii="Arial" w:hAnsi="Arial" w:cs="Arial"/>
                <w:sz w:val="22"/>
                <w:szCs w:val="22"/>
              </w:rPr>
            </w:pPr>
          </w:p>
        </w:tc>
      </w:tr>
      <w:tr w:rsidR="000F42DC" w:rsidRPr="00213A19" w14:paraId="6858F70A" w14:textId="77777777" w:rsidTr="000F42DC">
        <w:trPr>
          <w:trHeight w:val="379"/>
        </w:trPr>
        <w:tc>
          <w:tcPr>
            <w:tcW w:w="9923" w:type="dxa"/>
            <w:gridSpan w:val="4"/>
            <w:shd w:val="clear" w:color="auto" w:fill="DBDBDB" w:themeFill="accent3" w:themeFillTint="66"/>
          </w:tcPr>
          <w:p w14:paraId="5C45EE98" w14:textId="77777777" w:rsidR="000F42DC" w:rsidRPr="000F42DC" w:rsidRDefault="00C7466F" w:rsidP="003D280A">
            <w:pPr>
              <w:rPr>
                <w:rFonts w:ascii="Arial" w:hAnsi="Arial" w:cs="Arial"/>
              </w:rPr>
            </w:pPr>
            <w:r>
              <w:rPr>
                <w:rFonts w:ascii="Arial" w:hAnsi="Arial" w:cs="Arial"/>
                <w:b/>
                <w:sz w:val="22"/>
                <w:szCs w:val="22"/>
              </w:rPr>
              <w:lastRenderedPageBreak/>
              <w:t xml:space="preserve">Service requested: </w:t>
            </w:r>
            <w:r w:rsidR="000B5223">
              <w:rPr>
                <w:rFonts w:ascii="Arial" w:hAnsi="Arial" w:cs="Arial"/>
              </w:rPr>
              <w:t>The Children’s Epilepsy Nursing Service</w:t>
            </w:r>
          </w:p>
        </w:tc>
        <w:tc>
          <w:tcPr>
            <w:tcW w:w="567" w:type="dxa"/>
            <w:shd w:val="clear" w:color="auto" w:fill="DBDBDB" w:themeFill="accent3" w:themeFillTint="66"/>
          </w:tcPr>
          <w:p w14:paraId="01DF2346" w14:textId="77777777" w:rsidR="000F42DC" w:rsidRDefault="002B03C9" w:rsidP="00850C79">
            <w:pPr>
              <w:jc w:val="center"/>
              <w:rPr>
                <w:rFonts w:ascii="Arial" w:hAnsi="Arial" w:cs="Arial"/>
                <w:sz w:val="22"/>
                <w:szCs w:val="22"/>
              </w:rPr>
            </w:pPr>
            <w:sdt>
              <w:sdtPr>
                <w:rPr>
                  <w:rFonts w:ascii="Arial" w:hAnsi="Arial" w:cs="Arial"/>
                  <w:sz w:val="22"/>
                  <w:szCs w:val="22"/>
                </w:rPr>
                <w:id w:val="-1742559129"/>
                <w14:checkbox>
                  <w14:checked w14:val="0"/>
                  <w14:checkedState w14:val="2612" w14:font="MS Gothic"/>
                  <w14:uncheckedState w14:val="2610" w14:font="MS Gothic"/>
                </w14:checkbox>
              </w:sdtPr>
              <w:sdtEndPr/>
              <w:sdtContent>
                <w:r w:rsidR="000F42DC">
                  <w:rPr>
                    <w:rFonts w:ascii="MS Gothic" w:eastAsia="MS Gothic" w:hAnsi="MS Gothic" w:cs="Arial" w:hint="eastAsia"/>
                    <w:sz w:val="22"/>
                    <w:szCs w:val="22"/>
                  </w:rPr>
                  <w:t>☐</w:t>
                </w:r>
              </w:sdtContent>
            </w:sdt>
          </w:p>
        </w:tc>
      </w:tr>
      <w:tr w:rsidR="003D280A" w:rsidRPr="00213A19" w14:paraId="1C7F7385" w14:textId="77777777" w:rsidTr="003D280A">
        <w:trPr>
          <w:trHeight w:val="629"/>
        </w:trPr>
        <w:tc>
          <w:tcPr>
            <w:tcW w:w="9923" w:type="dxa"/>
            <w:gridSpan w:val="4"/>
            <w:shd w:val="clear" w:color="auto" w:fill="auto"/>
          </w:tcPr>
          <w:p w14:paraId="380A26D5" w14:textId="77777777" w:rsidR="00C95AB6" w:rsidRDefault="00C95AB6" w:rsidP="003D280A">
            <w:pPr>
              <w:rPr>
                <w:rFonts w:ascii="Arial" w:hAnsi="Arial" w:cs="Arial"/>
                <w:b/>
                <w:sz w:val="16"/>
                <w:szCs w:val="16"/>
              </w:rPr>
            </w:pPr>
          </w:p>
          <w:p w14:paraId="78808EF2" w14:textId="77777777" w:rsidR="003D280A" w:rsidRPr="000F42DC" w:rsidRDefault="000F42DC" w:rsidP="003D280A">
            <w:pPr>
              <w:rPr>
                <w:rFonts w:ascii="Arial" w:hAnsi="Arial" w:cs="Arial"/>
                <w:b/>
                <w:sz w:val="18"/>
                <w:szCs w:val="18"/>
              </w:rPr>
            </w:pPr>
            <w:r w:rsidRPr="000F42DC">
              <w:rPr>
                <w:rFonts w:ascii="Arial" w:hAnsi="Arial" w:cs="Arial"/>
                <w:b/>
                <w:sz w:val="18"/>
                <w:szCs w:val="18"/>
              </w:rPr>
              <w:t>P</w:t>
            </w:r>
            <w:r w:rsidR="003D280A" w:rsidRPr="000F42DC">
              <w:rPr>
                <w:rFonts w:ascii="Arial" w:hAnsi="Arial" w:cs="Arial"/>
                <w:b/>
                <w:sz w:val="18"/>
                <w:szCs w:val="18"/>
              </w:rPr>
              <w:t xml:space="preserve">lease tick relevant boxes </w:t>
            </w:r>
          </w:p>
          <w:tbl>
            <w:tblPr>
              <w:tblStyle w:val="TableGrid"/>
              <w:tblW w:w="0" w:type="auto"/>
              <w:tblLayout w:type="fixed"/>
              <w:tblLook w:val="04A0" w:firstRow="1" w:lastRow="0" w:firstColumn="1" w:lastColumn="0" w:noHBand="0" w:noVBand="1"/>
            </w:tblPr>
            <w:tblGrid>
              <w:gridCol w:w="5416"/>
              <w:gridCol w:w="425"/>
              <w:gridCol w:w="3544"/>
              <w:gridCol w:w="307"/>
            </w:tblGrid>
            <w:tr w:rsidR="003D280A" w:rsidRPr="00C15CE5" w14:paraId="735F3446" w14:textId="77777777" w:rsidTr="00C7466F">
              <w:tc>
                <w:tcPr>
                  <w:tcW w:w="5416" w:type="dxa"/>
                </w:tcPr>
                <w:p w14:paraId="76F8C462" w14:textId="77777777" w:rsidR="003D280A" w:rsidRPr="00C15CE5" w:rsidRDefault="003D280A" w:rsidP="00C7466F">
                  <w:pPr>
                    <w:rPr>
                      <w:rFonts w:ascii="Arial" w:hAnsi="Arial" w:cs="Arial"/>
                      <w:sz w:val="18"/>
                      <w:szCs w:val="18"/>
                    </w:rPr>
                  </w:pPr>
                  <w:r w:rsidRPr="00C15CE5">
                    <w:rPr>
                      <w:rFonts w:ascii="Arial" w:hAnsi="Arial" w:cs="Arial"/>
                      <w:sz w:val="18"/>
                      <w:szCs w:val="18"/>
                    </w:rPr>
                    <w:t xml:space="preserve">Newly diagnosed Patient </w:t>
                  </w:r>
                </w:p>
              </w:tc>
              <w:tc>
                <w:tcPr>
                  <w:tcW w:w="425" w:type="dxa"/>
                </w:tcPr>
                <w:p w14:paraId="4092E826" w14:textId="77777777" w:rsidR="003D280A" w:rsidRPr="00C15CE5" w:rsidRDefault="003D280A" w:rsidP="00C7466F">
                  <w:pPr>
                    <w:rPr>
                      <w:rFonts w:ascii="Arial" w:hAnsi="Arial" w:cs="Arial"/>
                      <w:sz w:val="18"/>
                      <w:szCs w:val="18"/>
                    </w:rPr>
                  </w:pPr>
                </w:p>
              </w:tc>
              <w:tc>
                <w:tcPr>
                  <w:tcW w:w="3544" w:type="dxa"/>
                </w:tcPr>
                <w:p w14:paraId="5EE0E015" w14:textId="77777777" w:rsidR="003D280A" w:rsidRPr="00C15CE5" w:rsidRDefault="003D280A" w:rsidP="00C7466F">
                  <w:pPr>
                    <w:rPr>
                      <w:rFonts w:ascii="Arial" w:hAnsi="Arial" w:cs="Arial"/>
                      <w:sz w:val="18"/>
                      <w:szCs w:val="18"/>
                    </w:rPr>
                  </w:pPr>
                  <w:r w:rsidRPr="00C15CE5">
                    <w:rPr>
                      <w:rFonts w:ascii="Arial" w:hAnsi="Arial" w:cs="Arial"/>
                      <w:sz w:val="18"/>
                      <w:szCs w:val="18"/>
                    </w:rPr>
                    <w:t>Admission with an increase/change in seizures</w:t>
                  </w:r>
                </w:p>
              </w:tc>
              <w:tc>
                <w:tcPr>
                  <w:tcW w:w="307" w:type="dxa"/>
                </w:tcPr>
                <w:p w14:paraId="74015D24" w14:textId="77777777" w:rsidR="003D280A" w:rsidRPr="00C15CE5" w:rsidRDefault="003D280A" w:rsidP="00C7466F">
                  <w:pPr>
                    <w:rPr>
                      <w:rFonts w:ascii="Arial" w:hAnsi="Arial" w:cs="Arial"/>
                      <w:sz w:val="18"/>
                      <w:szCs w:val="18"/>
                    </w:rPr>
                  </w:pPr>
                </w:p>
              </w:tc>
            </w:tr>
            <w:tr w:rsidR="003D280A" w:rsidRPr="00C15CE5" w14:paraId="7948BDD2" w14:textId="77777777" w:rsidTr="00C7466F">
              <w:tc>
                <w:tcPr>
                  <w:tcW w:w="5416" w:type="dxa"/>
                </w:tcPr>
                <w:p w14:paraId="2665478F" w14:textId="77777777" w:rsidR="003D280A" w:rsidRPr="00C15CE5" w:rsidRDefault="003D280A" w:rsidP="00C7466F">
                  <w:pPr>
                    <w:rPr>
                      <w:rFonts w:ascii="Arial" w:hAnsi="Arial" w:cs="Arial"/>
                      <w:sz w:val="18"/>
                      <w:szCs w:val="18"/>
                    </w:rPr>
                  </w:pPr>
                  <w:r w:rsidRPr="00C15CE5">
                    <w:rPr>
                      <w:rFonts w:ascii="Arial" w:hAnsi="Arial" w:cs="Arial"/>
                      <w:sz w:val="18"/>
                      <w:szCs w:val="18"/>
                    </w:rPr>
                    <w:t xml:space="preserve">Prolonged seizure requiring Buccal Midazolam prescription </w:t>
                  </w:r>
                </w:p>
              </w:tc>
              <w:tc>
                <w:tcPr>
                  <w:tcW w:w="425" w:type="dxa"/>
                </w:tcPr>
                <w:p w14:paraId="1677029B" w14:textId="77777777" w:rsidR="003D280A" w:rsidRPr="00C15CE5" w:rsidRDefault="003D280A" w:rsidP="00C7466F">
                  <w:pPr>
                    <w:rPr>
                      <w:rFonts w:ascii="Arial" w:hAnsi="Arial" w:cs="Arial"/>
                      <w:sz w:val="18"/>
                      <w:szCs w:val="18"/>
                    </w:rPr>
                  </w:pPr>
                </w:p>
              </w:tc>
              <w:tc>
                <w:tcPr>
                  <w:tcW w:w="3544" w:type="dxa"/>
                </w:tcPr>
                <w:p w14:paraId="6EABBCFD" w14:textId="77777777" w:rsidR="003D280A" w:rsidRPr="00C15CE5" w:rsidRDefault="003D280A" w:rsidP="00C7466F">
                  <w:pPr>
                    <w:rPr>
                      <w:rFonts w:ascii="Arial" w:hAnsi="Arial" w:cs="Arial"/>
                      <w:sz w:val="18"/>
                      <w:szCs w:val="18"/>
                    </w:rPr>
                  </w:pPr>
                  <w:r w:rsidRPr="00C15CE5">
                    <w:rPr>
                      <w:rFonts w:ascii="Arial" w:hAnsi="Arial" w:cs="Arial"/>
                      <w:sz w:val="18"/>
                      <w:szCs w:val="18"/>
                    </w:rPr>
                    <w:t xml:space="preserve">Informing of a hospital admission </w:t>
                  </w:r>
                </w:p>
              </w:tc>
              <w:tc>
                <w:tcPr>
                  <w:tcW w:w="307" w:type="dxa"/>
                </w:tcPr>
                <w:p w14:paraId="4D7E1717" w14:textId="77777777" w:rsidR="003D280A" w:rsidRPr="00C15CE5" w:rsidRDefault="003D280A" w:rsidP="00C7466F">
                  <w:pPr>
                    <w:rPr>
                      <w:rFonts w:ascii="Arial" w:hAnsi="Arial" w:cs="Arial"/>
                      <w:sz w:val="18"/>
                      <w:szCs w:val="18"/>
                    </w:rPr>
                  </w:pPr>
                </w:p>
              </w:tc>
            </w:tr>
            <w:tr w:rsidR="003D280A" w:rsidRPr="00C15CE5" w14:paraId="2D4CE4EE" w14:textId="77777777" w:rsidTr="00C7466F">
              <w:tc>
                <w:tcPr>
                  <w:tcW w:w="5416" w:type="dxa"/>
                </w:tcPr>
                <w:p w14:paraId="76A713C7" w14:textId="77777777" w:rsidR="003D280A" w:rsidRPr="00C15CE5" w:rsidRDefault="003D280A" w:rsidP="00C7466F">
                  <w:pPr>
                    <w:rPr>
                      <w:rFonts w:ascii="Arial" w:hAnsi="Arial" w:cs="Arial"/>
                      <w:sz w:val="18"/>
                      <w:szCs w:val="18"/>
                    </w:rPr>
                  </w:pPr>
                  <w:r w:rsidRPr="00C15CE5">
                    <w:rPr>
                      <w:rFonts w:ascii="Arial" w:hAnsi="Arial" w:cs="Arial"/>
                      <w:sz w:val="18"/>
                      <w:szCs w:val="18"/>
                    </w:rPr>
                    <w:t>Under investigation for possible seizures – requires telephone support</w:t>
                  </w:r>
                </w:p>
              </w:tc>
              <w:tc>
                <w:tcPr>
                  <w:tcW w:w="425" w:type="dxa"/>
                </w:tcPr>
                <w:p w14:paraId="02AEA81E" w14:textId="77777777" w:rsidR="003D280A" w:rsidRPr="00C15CE5" w:rsidRDefault="003D280A" w:rsidP="00C7466F">
                  <w:pPr>
                    <w:rPr>
                      <w:rFonts w:ascii="Arial" w:hAnsi="Arial" w:cs="Arial"/>
                      <w:sz w:val="18"/>
                      <w:szCs w:val="18"/>
                    </w:rPr>
                  </w:pPr>
                </w:p>
              </w:tc>
              <w:tc>
                <w:tcPr>
                  <w:tcW w:w="3544" w:type="dxa"/>
                </w:tcPr>
                <w:p w14:paraId="01742CE4" w14:textId="77777777" w:rsidR="003D280A" w:rsidRPr="00C15CE5" w:rsidRDefault="003D280A" w:rsidP="00C7466F">
                  <w:pPr>
                    <w:rPr>
                      <w:rFonts w:ascii="Arial" w:hAnsi="Arial" w:cs="Arial"/>
                      <w:sz w:val="18"/>
                      <w:szCs w:val="18"/>
                    </w:rPr>
                  </w:pPr>
                  <w:r w:rsidRPr="00C15CE5">
                    <w:rPr>
                      <w:rFonts w:ascii="Arial" w:hAnsi="Arial" w:cs="Arial"/>
                      <w:sz w:val="18"/>
                      <w:szCs w:val="18"/>
                    </w:rPr>
                    <w:t xml:space="preserve">Other </w:t>
                  </w:r>
                </w:p>
              </w:tc>
              <w:tc>
                <w:tcPr>
                  <w:tcW w:w="307" w:type="dxa"/>
                </w:tcPr>
                <w:p w14:paraId="60EADDD3" w14:textId="77777777" w:rsidR="003D280A" w:rsidRPr="00C15CE5" w:rsidRDefault="003D280A" w:rsidP="00C7466F">
                  <w:pPr>
                    <w:rPr>
                      <w:rFonts w:ascii="Arial" w:hAnsi="Arial" w:cs="Arial"/>
                      <w:sz w:val="18"/>
                      <w:szCs w:val="18"/>
                    </w:rPr>
                  </w:pPr>
                </w:p>
              </w:tc>
            </w:tr>
          </w:tbl>
          <w:p w14:paraId="79F739CD" w14:textId="77777777" w:rsidR="003D280A" w:rsidRPr="00C15CE5" w:rsidRDefault="003D280A" w:rsidP="003D280A">
            <w:pPr>
              <w:rPr>
                <w:rFonts w:ascii="Arial" w:hAnsi="Arial" w:cs="Arial"/>
                <w:sz w:val="18"/>
                <w:szCs w:val="18"/>
              </w:rPr>
            </w:pPr>
          </w:p>
          <w:p w14:paraId="1C716848" w14:textId="77777777" w:rsidR="003D280A" w:rsidRPr="00C15CE5" w:rsidRDefault="003D280A" w:rsidP="003D280A">
            <w:pPr>
              <w:rPr>
                <w:rFonts w:ascii="Arial" w:hAnsi="Arial" w:cs="Arial"/>
                <w:b/>
                <w:sz w:val="18"/>
                <w:szCs w:val="18"/>
              </w:rPr>
            </w:pPr>
            <w:r w:rsidRPr="00C15CE5">
              <w:rPr>
                <w:rFonts w:ascii="Arial" w:hAnsi="Arial" w:cs="Arial"/>
                <w:b/>
                <w:sz w:val="18"/>
                <w:szCs w:val="18"/>
              </w:rPr>
              <w:t>Buccal Midazolam Referrals</w:t>
            </w:r>
          </w:p>
          <w:tbl>
            <w:tblPr>
              <w:tblStyle w:val="TableGrid"/>
              <w:tblW w:w="0" w:type="auto"/>
              <w:tblLayout w:type="fixed"/>
              <w:tblLook w:val="04A0" w:firstRow="1" w:lastRow="0" w:firstColumn="1" w:lastColumn="0" w:noHBand="0" w:noVBand="1"/>
            </w:tblPr>
            <w:tblGrid>
              <w:gridCol w:w="5416"/>
              <w:gridCol w:w="425"/>
              <w:gridCol w:w="3544"/>
              <w:gridCol w:w="307"/>
            </w:tblGrid>
            <w:tr w:rsidR="003D280A" w:rsidRPr="00C15CE5" w14:paraId="215D9046" w14:textId="77777777" w:rsidTr="00C7466F">
              <w:tc>
                <w:tcPr>
                  <w:tcW w:w="5416" w:type="dxa"/>
                </w:tcPr>
                <w:p w14:paraId="45BA60E8" w14:textId="77777777" w:rsidR="003D280A" w:rsidRPr="00C15CE5" w:rsidRDefault="003D280A" w:rsidP="00C7466F">
                  <w:pPr>
                    <w:rPr>
                      <w:rFonts w:ascii="Arial" w:hAnsi="Arial" w:cs="Arial"/>
                      <w:sz w:val="18"/>
                      <w:szCs w:val="18"/>
                    </w:rPr>
                  </w:pPr>
                  <w:r w:rsidRPr="00C15CE5">
                    <w:rPr>
                      <w:rFonts w:ascii="Arial" w:hAnsi="Arial" w:cs="Arial"/>
                      <w:sz w:val="18"/>
                      <w:szCs w:val="18"/>
                    </w:rPr>
                    <w:t>Training has been provided to parent/carer</w:t>
                  </w:r>
                </w:p>
              </w:tc>
              <w:tc>
                <w:tcPr>
                  <w:tcW w:w="425" w:type="dxa"/>
                </w:tcPr>
                <w:p w14:paraId="1A247A74" w14:textId="77777777" w:rsidR="003D280A" w:rsidRPr="00C15CE5" w:rsidRDefault="003D280A" w:rsidP="00C7466F">
                  <w:pPr>
                    <w:rPr>
                      <w:rFonts w:ascii="Arial" w:hAnsi="Arial" w:cs="Arial"/>
                      <w:sz w:val="18"/>
                      <w:szCs w:val="18"/>
                    </w:rPr>
                  </w:pPr>
                </w:p>
              </w:tc>
              <w:tc>
                <w:tcPr>
                  <w:tcW w:w="3544" w:type="dxa"/>
                </w:tcPr>
                <w:p w14:paraId="047A6346" w14:textId="77777777" w:rsidR="003D280A" w:rsidRPr="00C15CE5" w:rsidRDefault="003D280A" w:rsidP="00C7466F">
                  <w:pPr>
                    <w:rPr>
                      <w:rFonts w:ascii="Arial" w:hAnsi="Arial" w:cs="Arial"/>
                      <w:sz w:val="18"/>
                      <w:szCs w:val="18"/>
                    </w:rPr>
                  </w:pPr>
                  <w:r w:rsidRPr="00C15CE5">
                    <w:rPr>
                      <w:rFonts w:ascii="Arial" w:hAnsi="Arial" w:cs="Arial"/>
                      <w:sz w:val="18"/>
                      <w:szCs w:val="18"/>
                    </w:rPr>
                    <w:t>Prescription given</w:t>
                  </w:r>
                </w:p>
              </w:tc>
              <w:tc>
                <w:tcPr>
                  <w:tcW w:w="307" w:type="dxa"/>
                </w:tcPr>
                <w:p w14:paraId="663F3192" w14:textId="77777777" w:rsidR="003D280A" w:rsidRPr="00C15CE5" w:rsidRDefault="003D280A" w:rsidP="00C7466F">
                  <w:pPr>
                    <w:rPr>
                      <w:rFonts w:ascii="Arial" w:hAnsi="Arial" w:cs="Arial"/>
                      <w:sz w:val="18"/>
                      <w:szCs w:val="18"/>
                    </w:rPr>
                  </w:pPr>
                </w:p>
              </w:tc>
            </w:tr>
            <w:tr w:rsidR="003D280A" w:rsidRPr="00C15CE5" w14:paraId="196741D4" w14:textId="77777777" w:rsidTr="00C7466F">
              <w:tc>
                <w:tcPr>
                  <w:tcW w:w="5416" w:type="dxa"/>
                </w:tcPr>
                <w:p w14:paraId="1D7485EE" w14:textId="77777777" w:rsidR="003D280A" w:rsidRPr="00C15CE5" w:rsidRDefault="003D280A" w:rsidP="00C7466F">
                  <w:pPr>
                    <w:rPr>
                      <w:rFonts w:ascii="Arial" w:hAnsi="Arial" w:cs="Arial"/>
                      <w:sz w:val="18"/>
                      <w:szCs w:val="18"/>
                    </w:rPr>
                  </w:pPr>
                  <w:r w:rsidRPr="00C15CE5">
                    <w:rPr>
                      <w:rFonts w:ascii="Arial" w:hAnsi="Arial" w:cs="Arial"/>
                      <w:sz w:val="18"/>
                      <w:szCs w:val="18"/>
                    </w:rPr>
                    <w:t xml:space="preserve">Parent/Carer aware to call 999 for first administration </w:t>
                  </w:r>
                </w:p>
              </w:tc>
              <w:tc>
                <w:tcPr>
                  <w:tcW w:w="425" w:type="dxa"/>
                </w:tcPr>
                <w:p w14:paraId="1A42AD4A" w14:textId="77777777" w:rsidR="003D280A" w:rsidRPr="00C15CE5" w:rsidRDefault="003D280A" w:rsidP="00C7466F">
                  <w:pPr>
                    <w:rPr>
                      <w:rFonts w:ascii="Arial" w:hAnsi="Arial" w:cs="Arial"/>
                      <w:sz w:val="18"/>
                      <w:szCs w:val="18"/>
                    </w:rPr>
                  </w:pPr>
                </w:p>
              </w:tc>
              <w:tc>
                <w:tcPr>
                  <w:tcW w:w="3544" w:type="dxa"/>
                </w:tcPr>
                <w:p w14:paraId="0AFEC1B5" w14:textId="77777777" w:rsidR="003D280A" w:rsidRPr="00C15CE5" w:rsidRDefault="003D280A" w:rsidP="00C7466F">
                  <w:pPr>
                    <w:rPr>
                      <w:rFonts w:ascii="Arial" w:hAnsi="Arial" w:cs="Arial"/>
                      <w:sz w:val="18"/>
                      <w:szCs w:val="18"/>
                    </w:rPr>
                  </w:pPr>
                  <w:r w:rsidRPr="00C15CE5">
                    <w:rPr>
                      <w:rFonts w:ascii="Arial" w:hAnsi="Arial" w:cs="Arial"/>
                      <w:sz w:val="18"/>
                      <w:szCs w:val="18"/>
                    </w:rPr>
                    <w:t xml:space="preserve">How to administer </w:t>
                  </w:r>
                  <w:proofErr w:type="spellStart"/>
                  <w:r w:rsidRPr="00C15CE5">
                    <w:rPr>
                      <w:rFonts w:ascii="Arial" w:hAnsi="Arial" w:cs="Arial"/>
                      <w:sz w:val="18"/>
                      <w:szCs w:val="18"/>
                    </w:rPr>
                    <w:t>Buccolam</w:t>
                  </w:r>
                  <w:proofErr w:type="spellEnd"/>
                  <w:r w:rsidRPr="00C15CE5">
                    <w:rPr>
                      <w:rFonts w:ascii="Arial" w:hAnsi="Arial" w:cs="Arial"/>
                      <w:sz w:val="18"/>
                      <w:szCs w:val="18"/>
                    </w:rPr>
                    <w:t xml:space="preserve"> leaflet given </w:t>
                  </w:r>
                </w:p>
              </w:tc>
              <w:tc>
                <w:tcPr>
                  <w:tcW w:w="307" w:type="dxa"/>
                </w:tcPr>
                <w:p w14:paraId="6A59FDB7" w14:textId="77777777" w:rsidR="003D280A" w:rsidRPr="00C15CE5" w:rsidRDefault="003D280A" w:rsidP="00C7466F">
                  <w:pPr>
                    <w:rPr>
                      <w:rFonts w:ascii="Arial" w:hAnsi="Arial" w:cs="Arial"/>
                      <w:sz w:val="18"/>
                      <w:szCs w:val="18"/>
                    </w:rPr>
                  </w:pPr>
                </w:p>
              </w:tc>
            </w:tr>
          </w:tbl>
          <w:p w14:paraId="29552E85" w14:textId="77777777" w:rsidR="003D280A" w:rsidRDefault="003D280A" w:rsidP="000F42DC">
            <w:pPr>
              <w:tabs>
                <w:tab w:val="left" w:pos="8177"/>
              </w:tabs>
              <w:rPr>
                <w:rFonts w:ascii="Arial" w:hAnsi="Arial" w:cs="Arial"/>
                <w:sz w:val="22"/>
                <w:szCs w:val="22"/>
              </w:rPr>
            </w:pPr>
          </w:p>
          <w:p w14:paraId="43E66940" w14:textId="77777777" w:rsidR="00F50CFC" w:rsidRDefault="00F50CFC" w:rsidP="000F42DC">
            <w:pPr>
              <w:tabs>
                <w:tab w:val="left" w:pos="8177"/>
              </w:tabs>
              <w:rPr>
                <w:rFonts w:ascii="Arial" w:hAnsi="Arial" w:cs="Arial"/>
                <w:sz w:val="22"/>
                <w:szCs w:val="22"/>
              </w:rPr>
            </w:pPr>
          </w:p>
        </w:tc>
        <w:tc>
          <w:tcPr>
            <w:tcW w:w="567" w:type="dxa"/>
            <w:shd w:val="clear" w:color="auto" w:fill="auto"/>
          </w:tcPr>
          <w:p w14:paraId="79609A48" w14:textId="77777777" w:rsidR="00C95AB6" w:rsidRDefault="00C95AB6" w:rsidP="003D280A">
            <w:pPr>
              <w:rPr>
                <w:rFonts w:ascii="Arial" w:hAnsi="Arial" w:cs="Arial"/>
                <w:sz w:val="22"/>
                <w:szCs w:val="22"/>
              </w:rPr>
            </w:pPr>
          </w:p>
          <w:p w14:paraId="0A0BBACA" w14:textId="77777777" w:rsidR="00C95AB6" w:rsidRPr="00C95AB6" w:rsidRDefault="00C95AB6" w:rsidP="00C95AB6">
            <w:pPr>
              <w:rPr>
                <w:rFonts w:ascii="Arial" w:hAnsi="Arial" w:cs="Arial"/>
                <w:sz w:val="22"/>
                <w:szCs w:val="22"/>
              </w:rPr>
            </w:pPr>
          </w:p>
          <w:p w14:paraId="7F0989F5" w14:textId="77777777" w:rsidR="00C95AB6" w:rsidRPr="00C95AB6" w:rsidRDefault="00C95AB6" w:rsidP="00C95AB6">
            <w:pPr>
              <w:rPr>
                <w:rFonts w:ascii="Arial" w:hAnsi="Arial" w:cs="Arial"/>
                <w:sz w:val="22"/>
                <w:szCs w:val="22"/>
              </w:rPr>
            </w:pPr>
          </w:p>
          <w:p w14:paraId="2BFE6D26" w14:textId="77777777" w:rsidR="00C95AB6" w:rsidRPr="00C95AB6" w:rsidRDefault="00C95AB6" w:rsidP="00C95AB6">
            <w:pPr>
              <w:rPr>
                <w:rFonts w:ascii="Arial" w:hAnsi="Arial" w:cs="Arial"/>
                <w:sz w:val="22"/>
                <w:szCs w:val="22"/>
              </w:rPr>
            </w:pPr>
          </w:p>
          <w:p w14:paraId="5AAE0912" w14:textId="77777777" w:rsidR="00C95AB6" w:rsidRPr="00C95AB6" w:rsidRDefault="00C95AB6" w:rsidP="00C95AB6">
            <w:pPr>
              <w:rPr>
                <w:rFonts w:ascii="Arial" w:hAnsi="Arial" w:cs="Arial"/>
                <w:sz w:val="22"/>
                <w:szCs w:val="22"/>
              </w:rPr>
            </w:pPr>
          </w:p>
          <w:p w14:paraId="619ECF34" w14:textId="77777777" w:rsidR="00C95AB6" w:rsidRPr="00C95AB6" w:rsidRDefault="00C95AB6" w:rsidP="00C95AB6">
            <w:pPr>
              <w:rPr>
                <w:rFonts w:ascii="Arial" w:hAnsi="Arial" w:cs="Arial"/>
                <w:sz w:val="22"/>
                <w:szCs w:val="22"/>
              </w:rPr>
            </w:pPr>
          </w:p>
          <w:p w14:paraId="247FEBAA" w14:textId="77777777" w:rsidR="003D280A" w:rsidRDefault="003D280A" w:rsidP="00C95AB6">
            <w:pPr>
              <w:rPr>
                <w:rFonts w:ascii="Arial" w:hAnsi="Arial" w:cs="Arial"/>
                <w:sz w:val="22"/>
                <w:szCs w:val="22"/>
              </w:rPr>
            </w:pPr>
          </w:p>
          <w:p w14:paraId="5A809034" w14:textId="77777777" w:rsidR="00C95AB6" w:rsidRDefault="00C95AB6" w:rsidP="00C95AB6">
            <w:pPr>
              <w:rPr>
                <w:rFonts w:ascii="Arial" w:hAnsi="Arial" w:cs="Arial"/>
                <w:sz w:val="22"/>
                <w:szCs w:val="22"/>
              </w:rPr>
            </w:pPr>
          </w:p>
          <w:p w14:paraId="1129049E" w14:textId="77777777" w:rsidR="00CE3A54" w:rsidRDefault="00CE3A54" w:rsidP="00C95AB6">
            <w:pPr>
              <w:rPr>
                <w:rFonts w:ascii="Arial" w:hAnsi="Arial" w:cs="Arial"/>
                <w:sz w:val="22"/>
                <w:szCs w:val="22"/>
              </w:rPr>
            </w:pPr>
          </w:p>
          <w:p w14:paraId="6DA2E030" w14:textId="77777777" w:rsidR="00C15CE5" w:rsidRPr="00C95AB6" w:rsidRDefault="00C15CE5" w:rsidP="00C95AB6">
            <w:pPr>
              <w:rPr>
                <w:rFonts w:ascii="Arial" w:hAnsi="Arial" w:cs="Arial"/>
                <w:sz w:val="22"/>
                <w:szCs w:val="22"/>
              </w:rPr>
            </w:pPr>
          </w:p>
        </w:tc>
      </w:tr>
      <w:tr w:rsidR="000F42DC" w:rsidRPr="00213A19" w14:paraId="090FAC2F" w14:textId="77777777" w:rsidTr="000F42DC">
        <w:trPr>
          <w:trHeight w:val="323"/>
        </w:trPr>
        <w:tc>
          <w:tcPr>
            <w:tcW w:w="9923" w:type="dxa"/>
            <w:gridSpan w:val="4"/>
            <w:shd w:val="clear" w:color="auto" w:fill="DBDBDB" w:themeFill="accent3" w:themeFillTint="66"/>
          </w:tcPr>
          <w:p w14:paraId="607F8650" w14:textId="77777777" w:rsidR="000F42DC" w:rsidRPr="000F42DC" w:rsidRDefault="00C7466F" w:rsidP="000F42DC">
            <w:pPr>
              <w:jc w:val="both"/>
              <w:rPr>
                <w:rFonts w:ascii="Arial" w:hAnsi="Arial" w:cs="Arial"/>
              </w:rPr>
            </w:pPr>
            <w:r>
              <w:rPr>
                <w:rFonts w:ascii="Arial" w:hAnsi="Arial" w:cs="Arial"/>
                <w:b/>
                <w:sz w:val="22"/>
                <w:szCs w:val="22"/>
              </w:rPr>
              <w:t xml:space="preserve">Service requested: </w:t>
            </w:r>
            <w:r w:rsidR="000F42DC">
              <w:rPr>
                <w:rFonts w:ascii="Arial" w:hAnsi="Arial" w:cs="Arial"/>
              </w:rPr>
              <w:t xml:space="preserve">Children’s </w:t>
            </w:r>
            <w:r w:rsidR="000F42DC" w:rsidRPr="00C95AB6">
              <w:rPr>
                <w:rFonts w:ascii="Arial" w:hAnsi="Arial" w:cs="Arial"/>
              </w:rPr>
              <w:t>Continence service</w:t>
            </w:r>
            <w:r w:rsidR="000F42DC" w:rsidRPr="00C95AB6" w:rsidDel="006C6E03">
              <w:rPr>
                <w:rFonts w:ascii="Arial" w:hAnsi="Arial" w:cs="Arial"/>
              </w:rPr>
              <w:t xml:space="preserve"> </w:t>
            </w:r>
          </w:p>
        </w:tc>
        <w:tc>
          <w:tcPr>
            <w:tcW w:w="567" w:type="dxa"/>
            <w:shd w:val="clear" w:color="auto" w:fill="DBDBDB" w:themeFill="accent3" w:themeFillTint="66"/>
          </w:tcPr>
          <w:p w14:paraId="17509277" w14:textId="77777777" w:rsidR="000F42DC" w:rsidRDefault="002B03C9" w:rsidP="003D280A">
            <w:pPr>
              <w:rPr>
                <w:rFonts w:ascii="Arial" w:hAnsi="Arial" w:cs="Arial"/>
                <w:sz w:val="22"/>
                <w:szCs w:val="22"/>
              </w:rPr>
            </w:pPr>
            <w:sdt>
              <w:sdtPr>
                <w:rPr>
                  <w:rFonts w:ascii="Arial" w:hAnsi="Arial" w:cs="Arial"/>
                  <w:sz w:val="22"/>
                  <w:szCs w:val="22"/>
                </w:rPr>
                <w:id w:val="-601408132"/>
                <w14:checkbox>
                  <w14:checked w14:val="0"/>
                  <w14:checkedState w14:val="2612" w14:font="MS Gothic"/>
                  <w14:uncheckedState w14:val="2610" w14:font="MS Gothic"/>
                </w14:checkbox>
              </w:sdtPr>
              <w:sdtEndPr/>
              <w:sdtContent>
                <w:r w:rsidR="000F42DC">
                  <w:rPr>
                    <w:rFonts w:ascii="MS Gothic" w:eastAsia="MS Gothic" w:hAnsi="MS Gothic" w:cs="Arial" w:hint="eastAsia"/>
                    <w:sz w:val="22"/>
                    <w:szCs w:val="22"/>
                  </w:rPr>
                  <w:t>☐</w:t>
                </w:r>
              </w:sdtContent>
            </w:sdt>
          </w:p>
        </w:tc>
      </w:tr>
      <w:tr w:rsidR="003D280A" w:rsidRPr="00213A19" w14:paraId="5D1524FF" w14:textId="77777777" w:rsidTr="000F42DC">
        <w:trPr>
          <w:trHeight w:val="853"/>
        </w:trPr>
        <w:tc>
          <w:tcPr>
            <w:tcW w:w="9923" w:type="dxa"/>
            <w:gridSpan w:val="4"/>
            <w:shd w:val="clear" w:color="auto" w:fill="auto"/>
          </w:tcPr>
          <w:p w14:paraId="394D4F75" w14:textId="77777777" w:rsidR="000F42DC" w:rsidRPr="003F77C0" w:rsidRDefault="00C95AB6" w:rsidP="00C7466F">
            <w:pPr>
              <w:rPr>
                <w:rFonts w:ascii="Arial" w:hAnsi="Arial" w:cs="Arial"/>
              </w:rPr>
            </w:pPr>
            <w:r w:rsidRPr="00CE3A54">
              <w:rPr>
                <w:rFonts w:ascii="Arial" w:hAnsi="Arial" w:cs="Arial"/>
                <w:color w:val="0A0A0A"/>
                <w:shd w:val="clear" w:color="auto" w:fill="FFFFFF"/>
              </w:rPr>
              <w:t>The Children’s Continence Service is for childr</w:t>
            </w:r>
            <w:r w:rsidRPr="003F77C0">
              <w:rPr>
                <w:rFonts w:ascii="Arial" w:hAnsi="Arial" w:cs="Arial"/>
                <w:shd w:val="clear" w:color="auto" w:fill="FFFFFF"/>
              </w:rPr>
              <w:t>en and young people under 18 (19 for young people a</w:t>
            </w:r>
            <w:r w:rsidR="003F77C0" w:rsidRPr="003F77C0">
              <w:rPr>
                <w:rFonts w:ascii="Arial" w:hAnsi="Arial" w:cs="Arial"/>
                <w:shd w:val="clear" w:color="auto" w:fill="FFFFFF"/>
              </w:rPr>
              <w:t xml:space="preserve">ttending complex needs schools).  We provide support for wetting, constipation and/or soiling. </w:t>
            </w:r>
            <w:r w:rsidRPr="003F77C0">
              <w:rPr>
                <w:rFonts w:ascii="Arial" w:hAnsi="Arial" w:cs="Arial"/>
              </w:rPr>
              <w:t xml:space="preserve"> </w:t>
            </w:r>
          </w:p>
          <w:p w14:paraId="65EE00D0" w14:textId="77777777" w:rsidR="003F77C0" w:rsidRPr="003F77C0" w:rsidRDefault="003F77C0" w:rsidP="003F77C0">
            <w:pPr>
              <w:rPr>
                <w:rFonts w:ascii="Arial" w:hAnsi="Arial" w:cs="Arial"/>
              </w:rPr>
            </w:pPr>
          </w:p>
          <w:p w14:paraId="76A20613" w14:textId="77777777" w:rsidR="002E3827" w:rsidRDefault="003F77C0" w:rsidP="003F77C0">
            <w:pPr>
              <w:rPr>
                <w:rFonts w:ascii="Arial" w:hAnsi="Arial" w:cs="Arial"/>
              </w:rPr>
            </w:pPr>
            <w:r w:rsidRPr="002E3827">
              <w:rPr>
                <w:rFonts w:ascii="Arial" w:hAnsi="Arial" w:cs="Arial"/>
                <w:b/>
              </w:rPr>
              <w:t>Please ensure a level one continence assessment has been completed prior to this referral</w:t>
            </w:r>
            <w:r w:rsidRPr="003F77C0">
              <w:rPr>
                <w:rFonts w:ascii="Arial" w:hAnsi="Arial" w:cs="Arial"/>
              </w:rPr>
              <w:t xml:space="preserve">. </w:t>
            </w:r>
          </w:p>
          <w:p w14:paraId="40CFF0ED" w14:textId="77777777" w:rsidR="003F77C0" w:rsidRPr="003F77C0" w:rsidRDefault="002E3827" w:rsidP="003F77C0">
            <w:pPr>
              <w:rPr>
                <w:rFonts w:ascii="Arial" w:hAnsi="Arial" w:cs="Arial"/>
              </w:rPr>
            </w:pPr>
            <w:r>
              <w:rPr>
                <w:rFonts w:ascii="Arial" w:hAnsi="Arial" w:cs="Arial"/>
              </w:rPr>
              <w:t>T</w:t>
            </w:r>
            <w:r w:rsidR="003F77C0" w:rsidRPr="003F77C0">
              <w:rPr>
                <w:rFonts w:ascii="Arial" w:hAnsi="Arial" w:cs="Arial"/>
              </w:rPr>
              <w:t>hese can be completed by a health visitor, school nurse</w:t>
            </w:r>
            <w:r w:rsidR="003F77C0">
              <w:rPr>
                <w:rFonts w:ascii="Arial" w:hAnsi="Arial" w:cs="Arial"/>
              </w:rPr>
              <w:t>,</w:t>
            </w:r>
            <w:r w:rsidR="003F77C0" w:rsidRPr="003F77C0">
              <w:rPr>
                <w:rFonts w:ascii="Arial" w:hAnsi="Arial" w:cs="Arial"/>
              </w:rPr>
              <w:t xml:space="preserve"> or via Just one Norfolk. </w:t>
            </w:r>
          </w:p>
          <w:p w14:paraId="045A8ED7" w14:textId="77777777" w:rsidR="003F77C0" w:rsidRPr="000F42DC" w:rsidRDefault="003F77C0" w:rsidP="000F42DC">
            <w:pPr>
              <w:tabs>
                <w:tab w:val="left" w:pos="8277"/>
              </w:tabs>
              <w:rPr>
                <w:rFonts w:ascii="Arial" w:hAnsi="Arial" w:cs="Arial"/>
              </w:rPr>
            </w:pPr>
          </w:p>
        </w:tc>
        <w:tc>
          <w:tcPr>
            <w:tcW w:w="567" w:type="dxa"/>
            <w:shd w:val="clear" w:color="auto" w:fill="auto"/>
          </w:tcPr>
          <w:p w14:paraId="2126804F" w14:textId="77777777" w:rsidR="003D280A" w:rsidRDefault="003D280A" w:rsidP="00850C79">
            <w:pPr>
              <w:jc w:val="center"/>
              <w:rPr>
                <w:rFonts w:ascii="MS Gothic" w:eastAsia="MS Gothic" w:hAnsi="MS Gothic" w:cs="Arial"/>
                <w:sz w:val="22"/>
                <w:szCs w:val="22"/>
              </w:rPr>
            </w:pPr>
          </w:p>
        </w:tc>
      </w:tr>
      <w:tr w:rsidR="00AE3F3A" w:rsidRPr="00213A19" w14:paraId="3358BF12" w14:textId="77777777" w:rsidTr="00AE3F3A">
        <w:tc>
          <w:tcPr>
            <w:tcW w:w="9923" w:type="dxa"/>
            <w:gridSpan w:val="4"/>
            <w:tcBorders>
              <w:left w:val="nil"/>
              <w:bottom w:val="nil"/>
              <w:right w:val="nil"/>
            </w:tcBorders>
            <w:shd w:val="clear" w:color="auto" w:fill="auto"/>
          </w:tcPr>
          <w:p w14:paraId="0F3943B9" w14:textId="77777777" w:rsidR="00AE3F3A" w:rsidRDefault="00AE3F3A" w:rsidP="00CE746C">
            <w:pPr>
              <w:rPr>
                <w:rFonts w:ascii="Arial" w:hAnsi="Arial" w:cs="Arial"/>
                <w:sz w:val="22"/>
                <w:szCs w:val="22"/>
              </w:rPr>
            </w:pPr>
          </w:p>
        </w:tc>
        <w:tc>
          <w:tcPr>
            <w:tcW w:w="567" w:type="dxa"/>
            <w:tcBorders>
              <w:left w:val="nil"/>
              <w:bottom w:val="nil"/>
              <w:right w:val="single" w:sz="4" w:space="0" w:color="auto"/>
            </w:tcBorders>
            <w:shd w:val="clear" w:color="auto" w:fill="auto"/>
          </w:tcPr>
          <w:p w14:paraId="22E7D811" w14:textId="77777777" w:rsidR="00AE3F3A" w:rsidRDefault="00AE3F3A" w:rsidP="00691018">
            <w:pPr>
              <w:rPr>
                <w:rFonts w:ascii="Arial" w:hAnsi="Arial" w:cs="Arial"/>
                <w:sz w:val="22"/>
                <w:szCs w:val="22"/>
              </w:rPr>
            </w:pPr>
          </w:p>
        </w:tc>
      </w:tr>
      <w:tr w:rsidR="002C0D2A" w:rsidRPr="00213A19" w14:paraId="13E6FD2C" w14:textId="77777777" w:rsidTr="00691018">
        <w:tc>
          <w:tcPr>
            <w:tcW w:w="10490" w:type="dxa"/>
            <w:gridSpan w:val="5"/>
            <w:shd w:val="clear" w:color="auto" w:fill="D9D9D9" w:themeFill="background1" w:themeFillShade="D9"/>
          </w:tcPr>
          <w:p w14:paraId="6EA6E689" w14:textId="77777777" w:rsidR="002C0D2A" w:rsidRPr="00213A19" w:rsidRDefault="002C0D2A" w:rsidP="0077526D">
            <w:pPr>
              <w:rPr>
                <w:rFonts w:ascii="Arial" w:hAnsi="Arial" w:cs="Arial"/>
                <w:b/>
                <w:sz w:val="22"/>
                <w:szCs w:val="22"/>
              </w:rPr>
            </w:pPr>
            <w:r w:rsidRPr="00213A19">
              <w:rPr>
                <w:rFonts w:ascii="Arial" w:hAnsi="Arial" w:cs="Arial"/>
              </w:rPr>
              <w:br w:type="page"/>
            </w:r>
            <w:r w:rsidRPr="00213A19">
              <w:rPr>
                <w:rFonts w:ascii="Arial" w:hAnsi="Arial" w:cs="Arial"/>
                <w:b/>
                <w:sz w:val="22"/>
                <w:szCs w:val="22"/>
              </w:rPr>
              <w:t xml:space="preserve">Section </w:t>
            </w:r>
            <w:r>
              <w:rPr>
                <w:rFonts w:ascii="Arial" w:hAnsi="Arial" w:cs="Arial"/>
                <w:b/>
                <w:sz w:val="22"/>
                <w:szCs w:val="22"/>
              </w:rPr>
              <w:t>6</w:t>
            </w:r>
            <w:r w:rsidRPr="00213A19">
              <w:rPr>
                <w:rFonts w:ascii="Arial" w:hAnsi="Arial" w:cs="Arial"/>
                <w:b/>
                <w:sz w:val="22"/>
                <w:szCs w:val="22"/>
              </w:rPr>
              <w:t xml:space="preserve"> </w:t>
            </w:r>
            <w:r w:rsidR="0077526D">
              <w:rPr>
                <w:rFonts w:ascii="Arial" w:hAnsi="Arial" w:cs="Arial"/>
                <w:sz w:val="22"/>
                <w:szCs w:val="22"/>
              </w:rPr>
              <w:t>- Professionals Involved</w:t>
            </w:r>
          </w:p>
        </w:tc>
      </w:tr>
      <w:tr w:rsidR="002C0D2A" w:rsidRPr="00213A19" w14:paraId="3E39B892" w14:textId="77777777" w:rsidTr="009A2793">
        <w:tc>
          <w:tcPr>
            <w:tcW w:w="10490" w:type="dxa"/>
            <w:gridSpan w:val="5"/>
            <w:shd w:val="clear" w:color="auto" w:fill="auto"/>
          </w:tcPr>
          <w:p w14:paraId="1F8B4DF0" w14:textId="77777777" w:rsidR="002C0D2A" w:rsidRPr="00213A19" w:rsidRDefault="002C0D2A" w:rsidP="00691018">
            <w:pPr>
              <w:rPr>
                <w:rFonts w:ascii="Arial" w:hAnsi="Arial" w:cs="Arial"/>
                <w:b/>
                <w:sz w:val="22"/>
                <w:szCs w:val="22"/>
              </w:rPr>
            </w:pPr>
            <w:r w:rsidRPr="00213A19">
              <w:rPr>
                <w:rFonts w:ascii="Arial" w:hAnsi="Arial" w:cs="Arial"/>
                <w:b/>
                <w:sz w:val="22"/>
                <w:szCs w:val="22"/>
              </w:rPr>
              <w:t>Which other professionals are already involved with this child/young person?</w:t>
            </w:r>
          </w:p>
        </w:tc>
      </w:tr>
      <w:tr w:rsidR="002C0D2A" w:rsidRPr="00213A19" w14:paraId="1BE83C49" w14:textId="77777777" w:rsidTr="009A2793">
        <w:tc>
          <w:tcPr>
            <w:tcW w:w="1843" w:type="dxa"/>
            <w:shd w:val="clear" w:color="auto" w:fill="auto"/>
          </w:tcPr>
          <w:p w14:paraId="476A7E59" w14:textId="77777777" w:rsidR="002C0D2A" w:rsidRPr="00213A19" w:rsidRDefault="002C0D2A" w:rsidP="00691018">
            <w:pPr>
              <w:rPr>
                <w:rFonts w:ascii="Arial" w:hAnsi="Arial" w:cs="Arial"/>
                <w:sz w:val="22"/>
                <w:szCs w:val="22"/>
              </w:rPr>
            </w:pPr>
            <w:r w:rsidRPr="00213A19">
              <w:rPr>
                <w:rFonts w:ascii="Arial" w:hAnsi="Arial" w:cs="Arial"/>
                <w:sz w:val="22"/>
                <w:szCs w:val="22"/>
              </w:rPr>
              <w:t>Start Date</w:t>
            </w:r>
          </w:p>
        </w:tc>
        <w:tc>
          <w:tcPr>
            <w:tcW w:w="2410" w:type="dxa"/>
            <w:shd w:val="clear" w:color="auto" w:fill="auto"/>
          </w:tcPr>
          <w:p w14:paraId="5B7DF6D8" w14:textId="77777777" w:rsidR="002C0D2A" w:rsidRPr="00213A19" w:rsidRDefault="002C0D2A" w:rsidP="00691018">
            <w:pPr>
              <w:rPr>
                <w:rFonts w:ascii="Arial" w:hAnsi="Arial" w:cs="Arial"/>
                <w:sz w:val="22"/>
                <w:szCs w:val="22"/>
              </w:rPr>
            </w:pPr>
            <w:r w:rsidRPr="00213A19">
              <w:rPr>
                <w:rFonts w:ascii="Arial" w:hAnsi="Arial" w:cs="Arial"/>
                <w:sz w:val="22"/>
                <w:szCs w:val="22"/>
              </w:rPr>
              <w:t xml:space="preserve">Agency </w:t>
            </w:r>
          </w:p>
        </w:tc>
        <w:tc>
          <w:tcPr>
            <w:tcW w:w="2693" w:type="dxa"/>
            <w:shd w:val="clear" w:color="auto" w:fill="auto"/>
          </w:tcPr>
          <w:p w14:paraId="0A73A67F" w14:textId="77777777" w:rsidR="002C0D2A" w:rsidRPr="00213A19" w:rsidRDefault="002C0D2A" w:rsidP="00691018">
            <w:pPr>
              <w:rPr>
                <w:rFonts w:ascii="Arial" w:hAnsi="Arial" w:cs="Arial"/>
                <w:sz w:val="22"/>
                <w:szCs w:val="22"/>
              </w:rPr>
            </w:pPr>
            <w:r w:rsidRPr="00213A19">
              <w:rPr>
                <w:rFonts w:ascii="Arial" w:hAnsi="Arial" w:cs="Arial"/>
                <w:sz w:val="22"/>
                <w:szCs w:val="22"/>
              </w:rPr>
              <w:t>Name &amp; Role</w:t>
            </w:r>
          </w:p>
        </w:tc>
        <w:tc>
          <w:tcPr>
            <w:tcW w:w="3544" w:type="dxa"/>
            <w:gridSpan w:val="2"/>
            <w:shd w:val="clear" w:color="auto" w:fill="auto"/>
          </w:tcPr>
          <w:p w14:paraId="11C70A71" w14:textId="77777777" w:rsidR="002C0D2A" w:rsidRPr="00213A19" w:rsidRDefault="002C0D2A" w:rsidP="00691018">
            <w:pPr>
              <w:rPr>
                <w:rFonts w:ascii="Arial" w:hAnsi="Arial" w:cs="Arial"/>
                <w:sz w:val="22"/>
                <w:szCs w:val="22"/>
              </w:rPr>
            </w:pPr>
            <w:r w:rsidRPr="00213A19">
              <w:rPr>
                <w:rFonts w:ascii="Arial" w:hAnsi="Arial" w:cs="Arial"/>
                <w:sz w:val="22"/>
                <w:szCs w:val="22"/>
              </w:rPr>
              <w:t xml:space="preserve">Telephone contact/email </w:t>
            </w:r>
          </w:p>
        </w:tc>
      </w:tr>
      <w:tr w:rsidR="002C0D2A" w:rsidRPr="00213A19" w14:paraId="0487CA48" w14:textId="77777777" w:rsidTr="009A2793">
        <w:tc>
          <w:tcPr>
            <w:tcW w:w="1843" w:type="dxa"/>
            <w:shd w:val="clear" w:color="auto" w:fill="auto"/>
          </w:tcPr>
          <w:p w14:paraId="375D8EF1" w14:textId="77777777" w:rsidR="002C0D2A" w:rsidRPr="00213A19" w:rsidRDefault="002C0D2A" w:rsidP="00691018">
            <w:pPr>
              <w:rPr>
                <w:rFonts w:ascii="Arial" w:hAnsi="Arial" w:cs="Arial"/>
                <w:sz w:val="22"/>
                <w:szCs w:val="22"/>
              </w:rPr>
            </w:pPr>
          </w:p>
        </w:tc>
        <w:tc>
          <w:tcPr>
            <w:tcW w:w="2410" w:type="dxa"/>
            <w:shd w:val="clear" w:color="auto" w:fill="auto"/>
          </w:tcPr>
          <w:p w14:paraId="1B4185E6" w14:textId="77777777" w:rsidR="002C0D2A" w:rsidRPr="00213A19" w:rsidRDefault="002C0D2A" w:rsidP="00691018">
            <w:pPr>
              <w:rPr>
                <w:rFonts w:ascii="Arial" w:hAnsi="Arial" w:cs="Arial"/>
                <w:sz w:val="22"/>
                <w:szCs w:val="22"/>
              </w:rPr>
            </w:pPr>
          </w:p>
        </w:tc>
        <w:tc>
          <w:tcPr>
            <w:tcW w:w="2693" w:type="dxa"/>
            <w:shd w:val="clear" w:color="auto" w:fill="auto"/>
          </w:tcPr>
          <w:p w14:paraId="3BBA93EF" w14:textId="77777777" w:rsidR="002C0D2A" w:rsidRPr="00213A19" w:rsidRDefault="002C0D2A" w:rsidP="00691018">
            <w:pPr>
              <w:rPr>
                <w:rFonts w:ascii="Arial" w:hAnsi="Arial" w:cs="Arial"/>
                <w:sz w:val="22"/>
                <w:szCs w:val="22"/>
              </w:rPr>
            </w:pPr>
          </w:p>
        </w:tc>
        <w:tc>
          <w:tcPr>
            <w:tcW w:w="3544" w:type="dxa"/>
            <w:gridSpan w:val="2"/>
            <w:shd w:val="clear" w:color="auto" w:fill="auto"/>
          </w:tcPr>
          <w:p w14:paraId="7FCA0752" w14:textId="77777777" w:rsidR="002C0D2A" w:rsidRPr="00213A19" w:rsidRDefault="002C0D2A" w:rsidP="00691018">
            <w:pPr>
              <w:rPr>
                <w:rFonts w:ascii="Arial" w:hAnsi="Arial" w:cs="Arial"/>
                <w:sz w:val="22"/>
                <w:szCs w:val="22"/>
              </w:rPr>
            </w:pPr>
          </w:p>
        </w:tc>
      </w:tr>
      <w:tr w:rsidR="002C0D2A" w:rsidRPr="00213A19" w14:paraId="210E2C68" w14:textId="77777777" w:rsidTr="009A2793">
        <w:trPr>
          <w:trHeight w:val="80"/>
        </w:trPr>
        <w:tc>
          <w:tcPr>
            <w:tcW w:w="1843" w:type="dxa"/>
            <w:tcBorders>
              <w:top w:val="nil"/>
            </w:tcBorders>
            <w:shd w:val="clear" w:color="auto" w:fill="auto"/>
          </w:tcPr>
          <w:p w14:paraId="6867D870" w14:textId="77777777" w:rsidR="002C0D2A" w:rsidRPr="00213A19" w:rsidRDefault="002C0D2A" w:rsidP="00691018">
            <w:pPr>
              <w:rPr>
                <w:rFonts w:ascii="Arial" w:hAnsi="Arial" w:cs="Arial"/>
                <w:sz w:val="22"/>
                <w:szCs w:val="22"/>
              </w:rPr>
            </w:pPr>
          </w:p>
        </w:tc>
        <w:tc>
          <w:tcPr>
            <w:tcW w:w="2410" w:type="dxa"/>
            <w:tcBorders>
              <w:top w:val="nil"/>
            </w:tcBorders>
            <w:shd w:val="clear" w:color="auto" w:fill="auto"/>
          </w:tcPr>
          <w:p w14:paraId="72E727F0" w14:textId="77777777" w:rsidR="002C0D2A" w:rsidRPr="00213A19" w:rsidRDefault="002C0D2A" w:rsidP="00691018">
            <w:pPr>
              <w:rPr>
                <w:rFonts w:ascii="Arial" w:hAnsi="Arial" w:cs="Arial"/>
                <w:sz w:val="22"/>
                <w:szCs w:val="22"/>
              </w:rPr>
            </w:pPr>
          </w:p>
        </w:tc>
        <w:tc>
          <w:tcPr>
            <w:tcW w:w="2693" w:type="dxa"/>
            <w:tcBorders>
              <w:top w:val="nil"/>
            </w:tcBorders>
            <w:shd w:val="clear" w:color="auto" w:fill="auto"/>
          </w:tcPr>
          <w:p w14:paraId="28F40791" w14:textId="77777777" w:rsidR="002C0D2A" w:rsidRPr="00213A19" w:rsidRDefault="002C0D2A" w:rsidP="00691018">
            <w:pPr>
              <w:rPr>
                <w:rFonts w:ascii="Arial" w:hAnsi="Arial" w:cs="Arial"/>
                <w:sz w:val="22"/>
                <w:szCs w:val="22"/>
              </w:rPr>
            </w:pPr>
          </w:p>
        </w:tc>
        <w:tc>
          <w:tcPr>
            <w:tcW w:w="3544" w:type="dxa"/>
            <w:gridSpan w:val="2"/>
            <w:tcBorders>
              <w:top w:val="nil"/>
            </w:tcBorders>
            <w:shd w:val="clear" w:color="auto" w:fill="auto"/>
          </w:tcPr>
          <w:p w14:paraId="34D31660" w14:textId="77777777" w:rsidR="002C0D2A" w:rsidRPr="00213A19" w:rsidRDefault="002C0D2A" w:rsidP="00691018">
            <w:pPr>
              <w:rPr>
                <w:rFonts w:ascii="Arial" w:hAnsi="Arial" w:cs="Arial"/>
                <w:sz w:val="22"/>
                <w:szCs w:val="22"/>
              </w:rPr>
            </w:pPr>
          </w:p>
        </w:tc>
      </w:tr>
      <w:tr w:rsidR="002C0D2A" w:rsidRPr="00213A19" w14:paraId="45BCC94B" w14:textId="77777777" w:rsidTr="009A2793">
        <w:tc>
          <w:tcPr>
            <w:tcW w:w="1843" w:type="dxa"/>
            <w:shd w:val="clear" w:color="auto" w:fill="auto"/>
          </w:tcPr>
          <w:p w14:paraId="37CA48DB" w14:textId="77777777" w:rsidR="002C0D2A" w:rsidRPr="00213A19" w:rsidRDefault="002C0D2A" w:rsidP="00691018">
            <w:pPr>
              <w:rPr>
                <w:rFonts w:ascii="Arial" w:hAnsi="Arial" w:cs="Arial"/>
                <w:sz w:val="22"/>
                <w:szCs w:val="22"/>
              </w:rPr>
            </w:pPr>
          </w:p>
        </w:tc>
        <w:tc>
          <w:tcPr>
            <w:tcW w:w="2410" w:type="dxa"/>
            <w:shd w:val="clear" w:color="auto" w:fill="auto"/>
          </w:tcPr>
          <w:p w14:paraId="6659C070" w14:textId="77777777" w:rsidR="002C0D2A" w:rsidRPr="00213A19" w:rsidRDefault="002C0D2A" w:rsidP="00691018">
            <w:pPr>
              <w:rPr>
                <w:rFonts w:ascii="Arial" w:hAnsi="Arial" w:cs="Arial"/>
                <w:sz w:val="22"/>
                <w:szCs w:val="22"/>
              </w:rPr>
            </w:pPr>
          </w:p>
        </w:tc>
        <w:tc>
          <w:tcPr>
            <w:tcW w:w="2693" w:type="dxa"/>
            <w:shd w:val="clear" w:color="auto" w:fill="auto"/>
          </w:tcPr>
          <w:p w14:paraId="1C388273" w14:textId="77777777" w:rsidR="002C0D2A" w:rsidRPr="00213A19" w:rsidRDefault="002C0D2A" w:rsidP="00691018">
            <w:pPr>
              <w:rPr>
                <w:rFonts w:ascii="Arial" w:hAnsi="Arial" w:cs="Arial"/>
                <w:sz w:val="22"/>
                <w:szCs w:val="22"/>
              </w:rPr>
            </w:pPr>
          </w:p>
        </w:tc>
        <w:tc>
          <w:tcPr>
            <w:tcW w:w="3544" w:type="dxa"/>
            <w:gridSpan w:val="2"/>
            <w:shd w:val="clear" w:color="auto" w:fill="auto"/>
          </w:tcPr>
          <w:p w14:paraId="3EF12F9F" w14:textId="77777777" w:rsidR="002C0D2A" w:rsidRPr="00213A19" w:rsidRDefault="002C0D2A" w:rsidP="00691018">
            <w:pPr>
              <w:rPr>
                <w:rFonts w:ascii="Arial" w:hAnsi="Arial" w:cs="Arial"/>
                <w:sz w:val="22"/>
                <w:szCs w:val="22"/>
              </w:rPr>
            </w:pPr>
          </w:p>
        </w:tc>
      </w:tr>
      <w:tr w:rsidR="002C0D2A" w:rsidRPr="00213A19" w14:paraId="49D4169D" w14:textId="77777777" w:rsidTr="009A2793">
        <w:tc>
          <w:tcPr>
            <w:tcW w:w="1843" w:type="dxa"/>
            <w:shd w:val="clear" w:color="auto" w:fill="auto"/>
          </w:tcPr>
          <w:p w14:paraId="7683169D" w14:textId="77777777" w:rsidR="002C0D2A" w:rsidRPr="00213A19" w:rsidRDefault="002C0D2A" w:rsidP="00691018">
            <w:pPr>
              <w:rPr>
                <w:rFonts w:ascii="Arial" w:hAnsi="Arial" w:cs="Arial"/>
                <w:sz w:val="22"/>
                <w:szCs w:val="22"/>
              </w:rPr>
            </w:pPr>
          </w:p>
        </w:tc>
        <w:tc>
          <w:tcPr>
            <w:tcW w:w="2410" w:type="dxa"/>
            <w:shd w:val="clear" w:color="auto" w:fill="auto"/>
          </w:tcPr>
          <w:p w14:paraId="1E07731B" w14:textId="77777777" w:rsidR="002C0D2A" w:rsidRPr="00213A19" w:rsidRDefault="002C0D2A" w:rsidP="00691018">
            <w:pPr>
              <w:rPr>
                <w:rFonts w:ascii="Arial" w:hAnsi="Arial" w:cs="Arial"/>
                <w:sz w:val="22"/>
                <w:szCs w:val="22"/>
              </w:rPr>
            </w:pPr>
          </w:p>
        </w:tc>
        <w:tc>
          <w:tcPr>
            <w:tcW w:w="2693" w:type="dxa"/>
            <w:shd w:val="clear" w:color="auto" w:fill="auto"/>
          </w:tcPr>
          <w:p w14:paraId="1ED7A635" w14:textId="77777777" w:rsidR="002C0D2A" w:rsidRPr="00213A19" w:rsidRDefault="002C0D2A" w:rsidP="00691018">
            <w:pPr>
              <w:rPr>
                <w:rFonts w:ascii="Arial" w:hAnsi="Arial" w:cs="Arial"/>
                <w:sz w:val="22"/>
                <w:szCs w:val="22"/>
              </w:rPr>
            </w:pPr>
          </w:p>
        </w:tc>
        <w:tc>
          <w:tcPr>
            <w:tcW w:w="3544" w:type="dxa"/>
            <w:gridSpan w:val="2"/>
            <w:shd w:val="clear" w:color="auto" w:fill="auto"/>
          </w:tcPr>
          <w:p w14:paraId="520FF919" w14:textId="77777777" w:rsidR="002C0D2A" w:rsidRPr="00213A19" w:rsidRDefault="002C0D2A" w:rsidP="00691018">
            <w:pPr>
              <w:rPr>
                <w:rFonts w:ascii="Arial" w:hAnsi="Arial" w:cs="Arial"/>
                <w:sz w:val="22"/>
                <w:szCs w:val="22"/>
              </w:rPr>
            </w:pPr>
          </w:p>
        </w:tc>
      </w:tr>
      <w:tr w:rsidR="006335BA" w:rsidRPr="00213A19" w14:paraId="7A4A38BA" w14:textId="77777777" w:rsidTr="00691018">
        <w:tc>
          <w:tcPr>
            <w:tcW w:w="10490" w:type="dxa"/>
            <w:gridSpan w:val="5"/>
            <w:shd w:val="clear" w:color="auto" w:fill="D9D9D9" w:themeFill="background1" w:themeFillShade="D9"/>
          </w:tcPr>
          <w:p w14:paraId="68745967" w14:textId="77777777" w:rsidR="006335BA" w:rsidRDefault="00BB32B5" w:rsidP="002326DB">
            <w:pPr>
              <w:rPr>
                <w:rFonts w:ascii="Arial" w:hAnsi="Arial" w:cs="Arial"/>
                <w:b/>
                <w:sz w:val="22"/>
                <w:szCs w:val="22"/>
              </w:rPr>
            </w:pPr>
            <w:r>
              <w:rPr>
                <w:rFonts w:ascii="Arial" w:hAnsi="Arial" w:cs="Arial"/>
                <w:b/>
                <w:sz w:val="22"/>
                <w:szCs w:val="22"/>
              </w:rPr>
              <w:t xml:space="preserve">Section </w:t>
            </w:r>
            <w:r w:rsidR="002C0D2A">
              <w:rPr>
                <w:rFonts w:ascii="Arial" w:hAnsi="Arial" w:cs="Arial"/>
                <w:b/>
                <w:sz w:val="22"/>
                <w:szCs w:val="22"/>
              </w:rPr>
              <w:t>7</w:t>
            </w:r>
            <w:r w:rsidR="006335BA" w:rsidRPr="00213A19">
              <w:rPr>
                <w:rFonts w:ascii="Arial" w:hAnsi="Arial" w:cs="Arial"/>
                <w:b/>
                <w:sz w:val="22"/>
                <w:szCs w:val="22"/>
              </w:rPr>
              <w:t xml:space="preserve"> - </w:t>
            </w:r>
            <w:r w:rsidR="006335BA" w:rsidRPr="006712CD">
              <w:rPr>
                <w:rFonts w:ascii="Arial" w:hAnsi="Arial" w:cs="Arial"/>
                <w:sz w:val="22"/>
                <w:szCs w:val="22"/>
              </w:rPr>
              <w:t>Reason(s) for referral</w:t>
            </w:r>
            <w:r w:rsidR="006335BA" w:rsidRPr="00213A19">
              <w:rPr>
                <w:rFonts w:ascii="Arial" w:hAnsi="Arial" w:cs="Arial"/>
                <w:b/>
                <w:sz w:val="22"/>
                <w:szCs w:val="22"/>
              </w:rPr>
              <w:t xml:space="preserve"> </w:t>
            </w:r>
          </w:p>
          <w:p w14:paraId="5296B27D" w14:textId="77777777" w:rsidR="002326DB" w:rsidRPr="0010236E" w:rsidRDefault="002326DB" w:rsidP="002326DB">
            <w:pPr>
              <w:rPr>
                <w:rFonts w:ascii="Arial" w:hAnsi="Arial" w:cs="Arial"/>
                <w:sz w:val="22"/>
                <w:szCs w:val="22"/>
              </w:rPr>
            </w:pPr>
          </w:p>
        </w:tc>
      </w:tr>
      <w:tr w:rsidR="0077526D" w:rsidRPr="00213A19" w14:paraId="23CE61BD" w14:textId="77777777" w:rsidTr="0077526D">
        <w:tc>
          <w:tcPr>
            <w:tcW w:w="10490" w:type="dxa"/>
            <w:gridSpan w:val="5"/>
            <w:shd w:val="clear" w:color="auto" w:fill="auto"/>
          </w:tcPr>
          <w:p w14:paraId="0C6F372D" w14:textId="77777777" w:rsidR="0077526D" w:rsidRDefault="0077526D" w:rsidP="00691018">
            <w:pPr>
              <w:rPr>
                <w:rFonts w:ascii="Arial" w:hAnsi="Arial" w:cs="Arial"/>
                <w:b/>
                <w:sz w:val="22"/>
                <w:szCs w:val="22"/>
              </w:rPr>
            </w:pPr>
          </w:p>
          <w:p w14:paraId="21A479B7" w14:textId="77777777" w:rsidR="0077526D" w:rsidRDefault="0077526D" w:rsidP="00691018">
            <w:pPr>
              <w:rPr>
                <w:rFonts w:ascii="Arial" w:hAnsi="Arial" w:cs="Arial"/>
                <w:b/>
                <w:sz w:val="22"/>
                <w:szCs w:val="22"/>
              </w:rPr>
            </w:pPr>
          </w:p>
          <w:p w14:paraId="3DDE1615" w14:textId="77777777" w:rsidR="0077526D" w:rsidRDefault="0077526D" w:rsidP="00691018">
            <w:pPr>
              <w:rPr>
                <w:rFonts w:ascii="Arial" w:hAnsi="Arial" w:cs="Arial"/>
                <w:b/>
                <w:sz w:val="22"/>
                <w:szCs w:val="22"/>
              </w:rPr>
            </w:pPr>
          </w:p>
          <w:p w14:paraId="0C01EABD" w14:textId="77777777" w:rsidR="0077526D" w:rsidRDefault="0077526D" w:rsidP="00691018">
            <w:pPr>
              <w:rPr>
                <w:rFonts w:ascii="Arial" w:hAnsi="Arial" w:cs="Arial"/>
                <w:b/>
                <w:sz w:val="22"/>
                <w:szCs w:val="22"/>
              </w:rPr>
            </w:pPr>
          </w:p>
          <w:p w14:paraId="40971699" w14:textId="77777777" w:rsidR="0077526D" w:rsidRDefault="0077526D" w:rsidP="00691018">
            <w:pPr>
              <w:rPr>
                <w:rFonts w:ascii="Arial" w:hAnsi="Arial" w:cs="Arial"/>
                <w:b/>
                <w:sz w:val="22"/>
                <w:szCs w:val="22"/>
              </w:rPr>
            </w:pPr>
          </w:p>
          <w:p w14:paraId="7F4ABF6C" w14:textId="77777777" w:rsidR="0077526D" w:rsidRDefault="0077526D" w:rsidP="00691018">
            <w:pPr>
              <w:rPr>
                <w:rFonts w:ascii="Arial" w:hAnsi="Arial" w:cs="Arial"/>
                <w:b/>
                <w:sz w:val="22"/>
                <w:szCs w:val="22"/>
              </w:rPr>
            </w:pPr>
          </w:p>
          <w:p w14:paraId="719E9C40" w14:textId="77777777" w:rsidR="0077526D" w:rsidRDefault="0077526D" w:rsidP="00691018">
            <w:pPr>
              <w:rPr>
                <w:rFonts w:ascii="Arial" w:hAnsi="Arial" w:cs="Arial"/>
                <w:b/>
                <w:sz w:val="22"/>
                <w:szCs w:val="22"/>
              </w:rPr>
            </w:pPr>
          </w:p>
          <w:p w14:paraId="6CDD3391" w14:textId="77777777" w:rsidR="00E5427C" w:rsidRDefault="00E5427C" w:rsidP="00691018">
            <w:pPr>
              <w:rPr>
                <w:rFonts w:ascii="Arial" w:hAnsi="Arial" w:cs="Arial"/>
                <w:b/>
                <w:sz w:val="22"/>
                <w:szCs w:val="22"/>
              </w:rPr>
            </w:pPr>
          </w:p>
          <w:p w14:paraId="7D10264D" w14:textId="77777777" w:rsidR="00E5427C" w:rsidRDefault="00E5427C" w:rsidP="00691018">
            <w:pPr>
              <w:rPr>
                <w:rFonts w:ascii="Arial" w:hAnsi="Arial" w:cs="Arial"/>
                <w:b/>
                <w:sz w:val="22"/>
                <w:szCs w:val="22"/>
              </w:rPr>
            </w:pPr>
          </w:p>
          <w:p w14:paraId="6F9A5613" w14:textId="77777777" w:rsidR="00E5427C" w:rsidRDefault="00E5427C" w:rsidP="00691018">
            <w:pPr>
              <w:rPr>
                <w:rFonts w:ascii="Arial" w:hAnsi="Arial" w:cs="Arial"/>
                <w:b/>
                <w:sz w:val="22"/>
                <w:szCs w:val="22"/>
              </w:rPr>
            </w:pPr>
          </w:p>
          <w:p w14:paraId="0EE50BB8" w14:textId="77777777" w:rsidR="00E5427C" w:rsidRDefault="00E5427C" w:rsidP="00691018">
            <w:pPr>
              <w:rPr>
                <w:rFonts w:ascii="Arial" w:hAnsi="Arial" w:cs="Arial"/>
                <w:b/>
                <w:sz w:val="22"/>
                <w:szCs w:val="22"/>
              </w:rPr>
            </w:pPr>
          </w:p>
          <w:p w14:paraId="03FF4C38" w14:textId="77777777" w:rsidR="004801C8" w:rsidRDefault="004801C8" w:rsidP="00691018">
            <w:pPr>
              <w:rPr>
                <w:rFonts w:ascii="Arial" w:hAnsi="Arial" w:cs="Arial"/>
                <w:b/>
                <w:sz w:val="22"/>
                <w:szCs w:val="22"/>
              </w:rPr>
            </w:pPr>
          </w:p>
          <w:p w14:paraId="741BA08F" w14:textId="77777777" w:rsidR="004801C8" w:rsidRDefault="004801C8" w:rsidP="00691018">
            <w:pPr>
              <w:rPr>
                <w:rFonts w:ascii="Arial" w:hAnsi="Arial" w:cs="Arial"/>
                <w:b/>
                <w:sz w:val="22"/>
                <w:szCs w:val="22"/>
              </w:rPr>
            </w:pPr>
          </w:p>
          <w:p w14:paraId="62EB9232" w14:textId="77777777" w:rsidR="00E957FF" w:rsidRDefault="00E957FF" w:rsidP="00691018">
            <w:pPr>
              <w:rPr>
                <w:rFonts w:ascii="Arial" w:hAnsi="Arial" w:cs="Arial"/>
                <w:b/>
                <w:sz w:val="22"/>
                <w:szCs w:val="22"/>
              </w:rPr>
            </w:pPr>
          </w:p>
          <w:p w14:paraId="025478EF" w14:textId="77777777" w:rsidR="00E957FF" w:rsidRDefault="00E957FF" w:rsidP="00691018">
            <w:pPr>
              <w:rPr>
                <w:rFonts w:ascii="Arial" w:hAnsi="Arial" w:cs="Arial"/>
                <w:b/>
                <w:sz w:val="22"/>
                <w:szCs w:val="22"/>
              </w:rPr>
            </w:pPr>
          </w:p>
          <w:p w14:paraId="7DB02A75" w14:textId="77777777" w:rsidR="00C15CE5" w:rsidRDefault="00C15CE5" w:rsidP="00691018">
            <w:pPr>
              <w:rPr>
                <w:rFonts w:ascii="Arial" w:hAnsi="Arial" w:cs="Arial"/>
                <w:b/>
                <w:sz w:val="22"/>
                <w:szCs w:val="22"/>
              </w:rPr>
            </w:pPr>
          </w:p>
          <w:p w14:paraId="6A59CF34" w14:textId="77777777" w:rsidR="004801C8" w:rsidRDefault="004801C8" w:rsidP="00691018">
            <w:pPr>
              <w:rPr>
                <w:rFonts w:ascii="Arial" w:hAnsi="Arial" w:cs="Arial"/>
                <w:b/>
                <w:sz w:val="22"/>
                <w:szCs w:val="22"/>
              </w:rPr>
            </w:pPr>
          </w:p>
          <w:p w14:paraId="126EE2AC" w14:textId="77777777" w:rsidR="00E5427C" w:rsidRDefault="00E5427C" w:rsidP="00691018">
            <w:pPr>
              <w:rPr>
                <w:rFonts w:ascii="Arial" w:hAnsi="Arial" w:cs="Arial"/>
                <w:b/>
                <w:sz w:val="22"/>
                <w:szCs w:val="22"/>
              </w:rPr>
            </w:pPr>
          </w:p>
          <w:p w14:paraId="42FA9FB9" w14:textId="77777777" w:rsidR="00E5427C" w:rsidRPr="00213A19" w:rsidRDefault="00E5427C" w:rsidP="00691018">
            <w:pPr>
              <w:rPr>
                <w:rFonts w:ascii="Arial" w:hAnsi="Arial" w:cs="Arial"/>
                <w:b/>
                <w:sz w:val="22"/>
                <w:szCs w:val="22"/>
              </w:rPr>
            </w:pPr>
          </w:p>
        </w:tc>
      </w:tr>
      <w:tr w:rsidR="0077526D" w:rsidRPr="00213A19" w14:paraId="3AD32977" w14:textId="77777777" w:rsidTr="00691018">
        <w:tc>
          <w:tcPr>
            <w:tcW w:w="10490" w:type="dxa"/>
            <w:gridSpan w:val="5"/>
            <w:shd w:val="clear" w:color="auto" w:fill="D9D9D9" w:themeFill="background1" w:themeFillShade="D9"/>
          </w:tcPr>
          <w:p w14:paraId="3F8847DB" w14:textId="77777777" w:rsidR="0077526D" w:rsidRPr="0081788D" w:rsidRDefault="0077526D" w:rsidP="00691018">
            <w:pPr>
              <w:rPr>
                <w:rFonts w:ascii="Arial" w:hAnsi="Arial" w:cs="Arial"/>
                <w:b/>
                <w:sz w:val="22"/>
                <w:szCs w:val="22"/>
              </w:rPr>
            </w:pPr>
            <w:r>
              <w:rPr>
                <w:rFonts w:ascii="Arial" w:hAnsi="Arial" w:cs="Arial"/>
                <w:b/>
                <w:sz w:val="22"/>
                <w:szCs w:val="22"/>
              </w:rPr>
              <w:t>Section 8</w:t>
            </w:r>
            <w:r w:rsidRPr="00213A19">
              <w:rPr>
                <w:rFonts w:ascii="Arial" w:hAnsi="Arial" w:cs="Arial"/>
                <w:b/>
                <w:sz w:val="22"/>
                <w:szCs w:val="22"/>
              </w:rPr>
              <w:t xml:space="preserve"> - </w:t>
            </w:r>
            <w:r w:rsidRPr="006712CD">
              <w:rPr>
                <w:rFonts w:ascii="Arial" w:hAnsi="Arial" w:cs="Arial"/>
                <w:sz w:val="22"/>
                <w:szCs w:val="22"/>
              </w:rPr>
              <w:t>Referral Information</w:t>
            </w:r>
            <w:r w:rsidRPr="00213A19">
              <w:rPr>
                <w:rFonts w:ascii="Arial" w:hAnsi="Arial" w:cs="Arial"/>
                <w:b/>
                <w:sz w:val="22"/>
                <w:szCs w:val="22"/>
              </w:rPr>
              <w:t xml:space="preserve"> </w:t>
            </w:r>
          </w:p>
          <w:p w14:paraId="6A397F3D" w14:textId="77777777" w:rsidR="0077526D" w:rsidRPr="0053672B" w:rsidRDefault="0077526D" w:rsidP="0081788D">
            <w:pPr>
              <w:rPr>
                <w:rFonts w:ascii="Arial" w:hAnsi="Arial" w:cs="Arial"/>
                <w:b/>
              </w:rPr>
            </w:pPr>
          </w:p>
        </w:tc>
      </w:tr>
      <w:tr w:rsidR="0077526D" w:rsidRPr="00213A19" w14:paraId="310B3385" w14:textId="77777777" w:rsidTr="009A2793">
        <w:tc>
          <w:tcPr>
            <w:tcW w:w="10490" w:type="dxa"/>
            <w:gridSpan w:val="5"/>
            <w:shd w:val="clear" w:color="auto" w:fill="auto"/>
          </w:tcPr>
          <w:p w14:paraId="51EAA00F" w14:textId="77777777" w:rsidR="0077526D" w:rsidRPr="00213A19" w:rsidRDefault="0077526D" w:rsidP="00691018">
            <w:pPr>
              <w:rPr>
                <w:rFonts w:ascii="Arial" w:hAnsi="Arial" w:cs="Arial"/>
                <w:sz w:val="22"/>
                <w:szCs w:val="22"/>
              </w:rPr>
            </w:pPr>
            <w:r w:rsidRPr="00213A19">
              <w:rPr>
                <w:rFonts w:ascii="Arial" w:hAnsi="Arial" w:cs="Arial"/>
                <w:b/>
                <w:sz w:val="22"/>
                <w:szCs w:val="22"/>
              </w:rPr>
              <w:t xml:space="preserve">What is the problem you have identified for the child/young person? </w:t>
            </w:r>
            <w:r w:rsidRPr="00213A19">
              <w:rPr>
                <w:rFonts w:ascii="Arial" w:hAnsi="Arial" w:cs="Arial"/>
                <w:sz w:val="18"/>
                <w:szCs w:val="22"/>
              </w:rPr>
              <w:t>Areas to think about: child’s functionin</w:t>
            </w:r>
            <w:r>
              <w:rPr>
                <w:rFonts w:ascii="Arial" w:hAnsi="Arial" w:cs="Arial"/>
                <w:sz w:val="18"/>
                <w:szCs w:val="22"/>
              </w:rPr>
              <w:t xml:space="preserve">g in home/school and with peers. </w:t>
            </w:r>
            <w:r w:rsidRPr="00BE199F">
              <w:rPr>
                <w:rFonts w:ascii="Arial" w:hAnsi="Arial" w:cs="Arial"/>
                <w:sz w:val="18"/>
                <w:szCs w:val="22"/>
              </w:rPr>
              <w:t>Where possible please provide specific examples.</w:t>
            </w:r>
          </w:p>
        </w:tc>
      </w:tr>
      <w:tr w:rsidR="0077526D" w:rsidRPr="00213A19" w14:paraId="4AABF4A7" w14:textId="77777777" w:rsidTr="009A2793">
        <w:tc>
          <w:tcPr>
            <w:tcW w:w="10490" w:type="dxa"/>
            <w:gridSpan w:val="5"/>
            <w:shd w:val="clear" w:color="auto" w:fill="auto"/>
          </w:tcPr>
          <w:p w14:paraId="15C44784" w14:textId="77777777" w:rsidR="0077526D" w:rsidRPr="00213A19" w:rsidRDefault="0077526D" w:rsidP="00691018">
            <w:pPr>
              <w:rPr>
                <w:rFonts w:ascii="Arial" w:hAnsi="Arial" w:cs="Arial"/>
                <w:b/>
                <w:sz w:val="22"/>
                <w:szCs w:val="22"/>
              </w:rPr>
            </w:pPr>
          </w:p>
          <w:p w14:paraId="25F85065" w14:textId="77777777" w:rsidR="0077526D" w:rsidRDefault="0077526D" w:rsidP="00691018">
            <w:pPr>
              <w:rPr>
                <w:rFonts w:ascii="Arial" w:hAnsi="Arial" w:cs="Arial"/>
                <w:b/>
                <w:sz w:val="22"/>
                <w:szCs w:val="22"/>
              </w:rPr>
            </w:pPr>
          </w:p>
          <w:p w14:paraId="42310A6F" w14:textId="77777777" w:rsidR="00905867" w:rsidRDefault="00905867" w:rsidP="00691018">
            <w:pPr>
              <w:rPr>
                <w:rFonts w:ascii="Arial" w:hAnsi="Arial" w:cs="Arial"/>
                <w:b/>
                <w:sz w:val="22"/>
                <w:szCs w:val="22"/>
              </w:rPr>
            </w:pPr>
          </w:p>
          <w:p w14:paraId="6E6A12B2" w14:textId="77777777" w:rsidR="00905867" w:rsidRPr="00213A19" w:rsidRDefault="00905867" w:rsidP="00691018">
            <w:pPr>
              <w:rPr>
                <w:rFonts w:ascii="Arial" w:hAnsi="Arial" w:cs="Arial"/>
                <w:b/>
                <w:sz w:val="22"/>
                <w:szCs w:val="22"/>
              </w:rPr>
            </w:pPr>
          </w:p>
          <w:p w14:paraId="765C36B7" w14:textId="77777777" w:rsidR="0077526D" w:rsidRPr="00213A19" w:rsidRDefault="0077526D" w:rsidP="00691018">
            <w:pPr>
              <w:rPr>
                <w:rFonts w:ascii="Arial" w:hAnsi="Arial" w:cs="Arial"/>
                <w:b/>
                <w:sz w:val="22"/>
                <w:szCs w:val="22"/>
              </w:rPr>
            </w:pPr>
          </w:p>
        </w:tc>
      </w:tr>
      <w:tr w:rsidR="0077526D" w:rsidRPr="00213A19" w14:paraId="3982674B" w14:textId="77777777" w:rsidTr="009A2793">
        <w:tc>
          <w:tcPr>
            <w:tcW w:w="10490" w:type="dxa"/>
            <w:gridSpan w:val="5"/>
            <w:shd w:val="clear" w:color="auto" w:fill="auto"/>
          </w:tcPr>
          <w:p w14:paraId="41D59358" w14:textId="77777777" w:rsidR="0077526D" w:rsidRPr="00213A19" w:rsidRDefault="0077526D" w:rsidP="00691018">
            <w:pPr>
              <w:rPr>
                <w:rFonts w:ascii="Arial" w:hAnsi="Arial" w:cs="Arial"/>
                <w:b/>
                <w:sz w:val="22"/>
                <w:szCs w:val="22"/>
              </w:rPr>
            </w:pPr>
            <w:r w:rsidRPr="00213A19">
              <w:rPr>
                <w:rFonts w:ascii="Arial" w:hAnsi="Arial" w:cs="Arial"/>
                <w:b/>
                <w:sz w:val="22"/>
                <w:szCs w:val="22"/>
              </w:rPr>
              <w:lastRenderedPageBreak/>
              <w:t>Please outline any strategies that have been used</w:t>
            </w:r>
            <w:r>
              <w:rPr>
                <w:rFonts w:ascii="Arial" w:hAnsi="Arial" w:cs="Arial"/>
                <w:b/>
                <w:sz w:val="22"/>
                <w:szCs w:val="22"/>
              </w:rPr>
              <w:t xml:space="preserve"> to help the child/young person</w:t>
            </w:r>
          </w:p>
        </w:tc>
      </w:tr>
      <w:tr w:rsidR="0077526D" w:rsidRPr="00213A19" w14:paraId="36ED3786" w14:textId="77777777" w:rsidTr="009A2793">
        <w:tc>
          <w:tcPr>
            <w:tcW w:w="10490" w:type="dxa"/>
            <w:gridSpan w:val="5"/>
            <w:shd w:val="clear" w:color="auto" w:fill="auto"/>
          </w:tcPr>
          <w:p w14:paraId="5AC1774B" w14:textId="77777777" w:rsidR="0077526D" w:rsidRPr="00213A19" w:rsidRDefault="0077526D" w:rsidP="00691018">
            <w:pPr>
              <w:rPr>
                <w:rFonts w:ascii="Arial" w:hAnsi="Arial" w:cs="Arial"/>
                <w:b/>
                <w:sz w:val="22"/>
                <w:szCs w:val="22"/>
              </w:rPr>
            </w:pPr>
          </w:p>
          <w:p w14:paraId="4B0A6A49" w14:textId="77777777" w:rsidR="0077526D" w:rsidRPr="00213A19" w:rsidRDefault="0077526D" w:rsidP="00691018">
            <w:pPr>
              <w:rPr>
                <w:rFonts w:ascii="Arial" w:hAnsi="Arial" w:cs="Arial"/>
                <w:b/>
                <w:sz w:val="22"/>
                <w:szCs w:val="22"/>
              </w:rPr>
            </w:pPr>
          </w:p>
          <w:p w14:paraId="699C5DE4" w14:textId="77777777" w:rsidR="0077526D" w:rsidRPr="00213A19" w:rsidRDefault="0077526D" w:rsidP="00691018">
            <w:pPr>
              <w:rPr>
                <w:rFonts w:ascii="Arial" w:hAnsi="Arial" w:cs="Arial"/>
                <w:b/>
                <w:sz w:val="22"/>
                <w:szCs w:val="22"/>
              </w:rPr>
            </w:pPr>
          </w:p>
          <w:p w14:paraId="2ECAD8D5" w14:textId="77777777" w:rsidR="0077526D" w:rsidRPr="00213A19" w:rsidRDefault="0077526D" w:rsidP="00691018">
            <w:pPr>
              <w:rPr>
                <w:rFonts w:ascii="Arial" w:hAnsi="Arial" w:cs="Arial"/>
                <w:b/>
                <w:sz w:val="22"/>
                <w:szCs w:val="22"/>
              </w:rPr>
            </w:pPr>
          </w:p>
        </w:tc>
      </w:tr>
      <w:tr w:rsidR="0077526D" w:rsidRPr="00213A19" w14:paraId="242C8627" w14:textId="77777777" w:rsidTr="009A2793">
        <w:tc>
          <w:tcPr>
            <w:tcW w:w="10490" w:type="dxa"/>
            <w:gridSpan w:val="5"/>
            <w:shd w:val="clear" w:color="auto" w:fill="auto"/>
          </w:tcPr>
          <w:p w14:paraId="4577E8D8" w14:textId="77777777" w:rsidR="0077526D" w:rsidRPr="00213A19" w:rsidRDefault="0077526D" w:rsidP="00691018">
            <w:pPr>
              <w:rPr>
                <w:rFonts w:ascii="Arial" w:hAnsi="Arial" w:cs="Arial"/>
                <w:sz w:val="22"/>
                <w:szCs w:val="22"/>
              </w:rPr>
            </w:pPr>
            <w:r w:rsidRPr="00213A19">
              <w:rPr>
                <w:rFonts w:ascii="Arial" w:hAnsi="Arial" w:cs="Arial"/>
                <w:b/>
                <w:sz w:val="22"/>
                <w:szCs w:val="22"/>
              </w:rPr>
              <w:t>Relevant History</w:t>
            </w:r>
            <w:r w:rsidRPr="00213A19">
              <w:rPr>
                <w:rFonts w:ascii="Arial" w:hAnsi="Arial" w:cs="Arial"/>
                <w:sz w:val="22"/>
                <w:szCs w:val="22"/>
              </w:rPr>
              <w:t xml:space="preserve"> </w:t>
            </w:r>
            <w:r w:rsidRPr="00213A19">
              <w:rPr>
                <w:rFonts w:ascii="Arial" w:hAnsi="Arial" w:cs="Arial"/>
                <w:sz w:val="18"/>
                <w:szCs w:val="22"/>
              </w:rPr>
              <w:t xml:space="preserve">Please include key areas of concern </w:t>
            </w:r>
            <w:r w:rsidRPr="00BE199F">
              <w:rPr>
                <w:rFonts w:ascii="Arial" w:hAnsi="Arial" w:cs="Arial"/>
                <w:sz w:val="18"/>
                <w:szCs w:val="22"/>
              </w:rPr>
              <w:t>(e.g. history of difficulties, medical history, allergies, developmental history, family structure)</w:t>
            </w:r>
          </w:p>
        </w:tc>
      </w:tr>
      <w:tr w:rsidR="0077526D" w:rsidRPr="00213A19" w14:paraId="56561FCA" w14:textId="77777777" w:rsidTr="009A2793">
        <w:tc>
          <w:tcPr>
            <w:tcW w:w="10490" w:type="dxa"/>
            <w:gridSpan w:val="5"/>
            <w:shd w:val="clear" w:color="auto" w:fill="auto"/>
          </w:tcPr>
          <w:p w14:paraId="5B235E48" w14:textId="77777777" w:rsidR="0077526D" w:rsidRPr="00213A19" w:rsidRDefault="0077526D" w:rsidP="00691018">
            <w:pPr>
              <w:rPr>
                <w:rFonts w:ascii="Arial" w:hAnsi="Arial" w:cs="Arial"/>
                <w:b/>
                <w:sz w:val="22"/>
                <w:szCs w:val="22"/>
              </w:rPr>
            </w:pPr>
          </w:p>
          <w:p w14:paraId="76E4E15F" w14:textId="77777777" w:rsidR="0077526D" w:rsidRDefault="0077526D" w:rsidP="00691018">
            <w:pPr>
              <w:rPr>
                <w:rFonts w:ascii="Arial" w:hAnsi="Arial" w:cs="Arial"/>
                <w:b/>
                <w:sz w:val="22"/>
                <w:szCs w:val="22"/>
              </w:rPr>
            </w:pPr>
          </w:p>
          <w:p w14:paraId="45A6E4F5" w14:textId="77777777" w:rsidR="00094B65" w:rsidRDefault="00094B65" w:rsidP="00691018">
            <w:pPr>
              <w:rPr>
                <w:rFonts w:ascii="Arial" w:hAnsi="Arial" w:cs="Arial"/>
                <w:b/>
                <w:sz w:val="22"/>
                <w:szCs w:val="22"/>
              </w:rPr>
            </w:pPr>
          </w:p>
          <w:p w14:paraId="2EAA7720" w14:textId="77777777" w:rsidR="00094B65" w:rsidRPr="00213A19" w:rsidRDefault="00094B65" w:rsidP="00691018">
            <w:pPr>
              <w:rPr>
                <w:rFonts w:ascii="Arial" w:hAnsi="Arial" w:cs="Arial"/>
                <w:b/>
                <w:sz w:val="22"/>
                <w:szCs w:val="22"/>
              </w:rPr>
            </w:pPr>
          </w:p>
          <w:p w14:paraId="5CA8E495" w14:textId="77777777" w:rsidR="0077526D" w:rsidRPr="00213A19" w:rsidRDefault="0077526D" w:rsidP="00691018">
            <w:pPr>
              <w:rPr>
                <w:rFonts w:ascii="Arial" w:hAnsi="Arial" w:cs="Arial"/>
                <w:b/>
                <w:sz w:val="22"/>
                <w:szCs w:val="22"/>
              </w:rPr>
            </w:pPr>
          </w:p>
        </w:tc>
      </w:tr>
      <w:tr w:rsidR="0077526D" w:rsidRPr="00213A19" w14:paraId="6050D113" w14:textId="77777777" w:rsidTr="009A2793">
        <w:tc>
          <w:tcPr>
            <w:tcW w:w="10490" w:type="dxa"/>
            <w:gridSpan w:val="5"/>
            <w:shd w:val="clear" w:color="auto" w:fill="auto"/>
          </w:tcPr>
          <w:p w14:paraId="410E654B" w14:textId="77777777" w:rsidR="0077526D" w:rsidRPr="00213A19" w:rsidRDefault="0077526D" w:rsidP="0080705B">
            <w:pPr>
              <w:rPr>
                <w:rFonts w:ascii="Arial" w:hAnsi="Arial" w:cs="Arial"/>
                <w:b/>
                <w:sz w:val="22"/>
                <w:szCs w:val="22"/>
              </w:rPr>
            </w:pPr>
            <w:r w:rsidRPr="00213A19">
              <w:rPr>
                <w:rFonts w:ascii="Arial" w:hAnsi="Arial" w:cs="Arial"/>
                <w:b/>
                <w:sz w:val="22"/>
                <w:szCs w:val="22"/>
              </w:rPr>
              <w:t>What is life like for the family</w:t>
            </w:r>
            <w:r>
              <w:rPr>
                <w:rFonts w:ascii="Arial" w:hAnsi="Arial" w:cs="Arial"/>
                <w:b/>
                <w:sz w:val="22"/>
                <w:szCs w:val="22"/>
              </w:rPr>
              <w:t>?</w:t>
            </w:r>
            <w:r w:rsidRPr="00213A19">
              <w:rPr>
                <w:rFonts w:ascii="Arial" w:hAnsi="Arial" w:cs="Arial"/>
                <w:b/>
                <w:sz w:val="22"/>
                <w:szCs w:val="22"/>
              </w:rPr>
              <w:t xml:space="preserve"> </w:t>
            </w:r>
            <w:r w:rsidRPr="00213A19">
              <w:rPr>
                <w:rFonts w:ascii="Arial" w:hAnsi="Arial" w:cs="Arial"/>
                <w:sz w:val="18"/>
                <w:szCs w:val="22"/>
              </w:rPr>
              <w:t>Areas to think about – family history, circumstance and functioning, family members, family health and wellbeing, housing, employment, money, violence in the household, social integration and community resources where they live, history of significant events, support networks? Cover strengths as</w:t>
            </w:r>
            <w:r>
              <w:rPr>
                <w:rFonts w:ascii="Arial" w:hAnsi="Arial" w:cs="Arial"/>
                <w:sz w:val="18"/>
                <w:szCs w:val="22"/>
              </w:rPr>
              <w:t xml:space="preserve"> well as risk factors</w:t>
            </w:r>
            <w:r w:rsidRPr="00213A19">
              <w:rPr>
                <w:rFonts w:ascii="Arial" w:hAnsi="Arial" w:cs="Arial"/>
                <w:sz w:val="18"/>
                <w:szCs w:val="22"/>
              </w:rPr>
              <w:t xml:space="preserve"> </w:t>
            </w:r>
          </w:p>
        </w:tc>
      </w:tr>
      <w:tr w:rsidR="0077526D" w:rsidRPr="00213A19" w14:paraId="5FF8C488" w14:textId="77777777" w:rsidTr="009A2793">
        <w:tc>
          <w:tcPr>
            <w:tcW w:w="10490" w:type="dxa"/>
            <w:gridSpan w:val="5"/>
            <w:shd w:val="clear" w:color="auto" w:fill="auto"/>
          </w:tcPr>
          <w:p w14:paraId="1771B626" w14:textId="77777777" w:rsidR="0077526D" w:rsidRPr="00213A19" w:rsidRDefault="0077526D" w:rsidP="00691018">
            <w:pPr>
              <w:rPr>
                <w:rFonts w:ascii="Arial" w:hAnsi="Arial" w:cs="Arial"/>
                <w:b/>
                <w:sz w:val="22"/>
                <w:szCs w:val="22"/>
              </w:rPr>
            </w:pPr>
          </w:p>
          <w:p w14:paraId="00658708" w14:textId="77777777" w:rsidR="0077526D" w:rsidRPr="00213A19" w:rsidRDefault="0077526D" w:rsidP="00691018">
            <w:pPr>
              <w:rPr>
                <w:rFonts w:ascii="Arial" w:hAnsi="Arial" w:cs="Arial"/>
                <w:b/>
                <w:sz w:val="22"/>
                <w:szCs w:val="22"/>
              </w:rPr>
            </w:pPr>
          </w:p>
          <w:p w14:paraId="51F9EC5C" w14:textId="77777777" w:rsidR="0077526D" w:rsidRPr="00213A19" w:rsidRDefault="0077526D" w:rsidP="00691018">
            <w:pPr>
              <w:rPr>
                <w:rFonts w:ascii="Arial" w:hAnsi="Arial" w:cs="Arial"/>
                <w:b/>
                <w:sz w:val="22"/>
                <w:szCs w:val="22"/>
              </w:rPr>
            </w:pPr>
          </w:p>
          <w:p w14:paraId="7BED76F0" w14:textId="77777777" w:rsidR="0077526D" w:rsidRPr="00213A19" w:rsidRDefault="0077526D" w:rsidP="00691018">
            <w:pPr>
              <w:rPr>
                <w:rFonts w:ascii="Arial" w:hAnsi="Arial" w:cs="Arial"/>
                <w:b/>
                <w:sz w:val="22"/>
                <w:szCs w:val="22"/>
              </w:rPr>
            </w:pPr>
          </w:p>
        </w:tc>
      </w:tr>
    </w:tbl>
    <w:p w14:paraId="65986C3F" w14:textId="77777777" w:rsidR="00BB32B5" w:rsidRDefault="00BB32B5" w:rsidP="006335BA">
      <w:pPr>
        <w:rPr>
          <w:rFonts w:ascii="Arial" w:hAnsi="Arial" w:cs="Arial"/>
        </w:rPr>
      </w:pPr>
    </w:p>
    <w:tbl>
      <w:tblPr>
        <w:tblStyle w:val="TableGrid"/>
        <w:tblW w:w="10490" w:type="dxa"/>
        <w:tblInd w:w="-601" w:type="dxa"/>
        <w:tblLook w:val="04A0" w:firstRow="1" w:lastRow="0" w:firstColumn="1" w:lastColumn="0" w:noHBand="0" w:noVBand="1"/>
      </w:tblPr>
      <w:tblGrid>
        <w:gridCol w:w="8534"/>
        <w:gridCol w:w="993"/>
        <w:gridCol w:w="963"/>
      </w:tblGrid>
      <w:tr w:rsidR="00342E58" w:rsidRPr="00213A19" w14:paraId="4CC7D35F" w14:textId="77777777" w:rsidTr="009A2793">
        <w:tc>
          <w:tcPr>
            <w:tcW w:w="8534" w:type="dxa"/>
            <w:shd w:val="clear" w:color="auto" w:fill="D9D9D9" w:themeFill="background1" w:themeFillShade="D9"/>
          </w:tcPr>
          <w:p w14:paraId="237D9ABC" w14:textId="77777777" w:rsidR="00342E58" w:rsidRPr="00213A19" w:rsidRDefault="0077526D" w:rsidP="00C231FC">
            <w:pPr>
              <w:rPr>
                <w:rFonts w:ascii="Arial" w:hAnsi="Arial" w:cs="Arial"/>
                <w:b/>
                <w:sz w:val="22"/>
                <w:szCs w:val="22"/>
              </w:rPr>
            </w:pPr>
            <w:r>
              <w:rPr>
                <w:rFonts w:ascii="Arial" w:hAnsi="Arial" w:cs="Arial"/>
                <w:b/>
                <w:sz w:val="22"/>
                <w:szCs w:val="22"/>
              </w:rPr>
              <w:t>Section 9</w:t>
            </w:r>
            <w:r w:rsidR="00C231FC">
              <w:rPr>
                <w:rFonts w:ascii="Arial" w:hAnsi="Arial" w:cs="Arial"/>
                <w:b/>
                <w:sz w:val="22"/>
                <w:szCs w:val="22"/>
              </w:rPr>
              <w:t xml:space="preserve"> - </w:t>
            </w:r>
            <w:r w:rsidR="0080705B">
              <w:rPr>
                <w:rFonts w:ascii="Arial" w:hAnsi="Arial" w:cs="Arial"/>
                <w:b/>
                <w:sz w:val="22"/>
                <w:szCs w:val="22"/>
              </w:rPr>
              <w:t>Are f</w:t>
            </w:r>
            <w:r w:rsidR="00342E58" w:rsidRPr="00213A19">
              <w:rPr>
                <w:rFonts w:ascii="Arial" w:hAnsi="Arial" w:cs="Arial"/>
                <w:b/>
                <w:sz w:val="22"/>
                <w:szCs w:val="22"/>
              </w:rPr>
              <w:t>urther information/reports attached to this referral</w:t>
            </w:r>
            <w:r w:rsidR="0080705B">
              <w:rPr>
                <w:rFonts w:ascii="Arial" w:hAnsi="Arial" w:cs="Arial"/>
                <w:b/>
                <w:sz w:val="22"/>
                <w:szCs w:val="22"/>
              </w:rPr>
              <w:t xml:space="preserve">? </w:t>
            </w:r>
            <w:r w:rsidR="00BB32B5" w:rsidRPr="0080705B">
              <w:rPr>
                <w:rFonts w:ascii="Arial" w:hAnsi="Arial" w:cs="Arial"/>
                <w:sz w:val="18"/>
                <w:szCs w:val="22"/>
              </w:rPr>
              <w:t xml:space="preserve"> </w:t>
            </w:r>
          </w:p>
        </w:tc>
        <w:tc>
          <w:tcPr>
            <w:tcW w:w="993" w:type="dxa"/>
            <w:shd w:val="clear" w:color="auto" w:fill="auto"/>
          </w:tcPr>
          <w:p w14:paraId="24A5DCB7" w14:textId="77777777" w:rsidR="00342E58" w:rsidRPr="004833E0" w:rsidRDefault="00342E58" w:rsidP="00691018">
            <w:pPr>
              <w:rPr>
                <w:rFonts w:ascii="Arial" w:hAnsi="Arial" w:cs="Arial"/>
                <w:sz w:val="22"/>
                <w:szCs w:val="22"/>
              </w:rPr>
            </w:pPr>
            <w:r w:rsidRPr="004833E0">
              <w:rPr>
                <w:rFonts w:ascii="Arial" w:hAnsi="Arial" w:cs="Arial"/>
                <w:sz w:val="22"/>
                <w:szCs w:val="22"/>
              </w:rPr>
              <w:t xml:space="preserve">Yes  </w:t>
            </w:r>
            <w:sdt>
              <w:sdtPr>
                <w:rPr>
                  <w:rFonts w:ascii="Arial" w:hAnsi="Arial" w:cs="Arial"/>
                  <w:sz w:val="22"/>
                  <w:szCs w:val="22"/>
                </w:rPr>
                <w:id w:val="-2126686927"/>
                <w14:checkbox>
                  <w14:checked w14:val="0"/>
                  <w14:checkedState w14:val="2612" w14:font="MS Gothic"/>
                  <w14:uncheckedState w14:val="2610" w14:font="MS Gothic"/>
                </w14:checkbox>
              </w:sdtPr>
              <w:sdtEndPr/>
              <w:sdtContent>
                <w:r w:rsidRPr="004833E0">
                  <w:rPr>
                    <w:rFonts w:ascii="Segoe UI Symbol" w:eastAsia="MS Gothic" w:hAnsi="Segoe UI Symbol" w:cs="Segoe UI Symbol"/>
                    <w:sz w:val="22"/>
                    <w:szCs w:val="22"/>
                  </w:rPr>
                  <w:t>☐</w:t>
                </w:r>
              </w:sdtContent>
            </w:sdt>
          </w:p>
        </w:tc>
        <w:tc>
          <w:tcPr>
            <w:tcW w:w="963" w:type="dxa"/>
            <w:shd w:val="clear" w:color="auto" w:fill="ECF3FA"/>
          </w:tcPr>
          <w:p w14:paraId="0A1117B9" w14:textId="77777777" w:rsidR="00342E58" w:rsidRPr="004833E0" w:rsidRDefault="00342E58" w:rsidP="00691018">
            <w:pPr>
              <w:rPr>
                <w:rFonts w:ascii="Arial" w:hAnsi="Arial" w:cs="Arial"/>
                <w:sz w:val="22"/>
                <w:szCs w:val="22"/>
              </w:rPr>
            </w:pPr>
            <w:r w:rsidRPr="004833E0">
              <w:rPr>
                <w:rFonts w:ascii="Arial" w:hAnsi="Arial" w:cs="Arial"/>
                <w:sz w:val="22"/>
                <w:szCs w:val="22"/>
              </w:rPr>
              <w:t xml:space="preserve">No   </w:t>
            </w:r>
            <w:sdt>
              <w:sdtPr>
                <w:rPr>
                  <w:rFonts w:ascii="Arial" w:hAnsi="Arial" w:cs="Arial"/>
                  <w:sz w:val="22"/>
                  <w:szCs w:val="22"/>
                </w:rPr>
                <w:id w:val="-1770615316"/>
                <w14:checkbox>
                  <w14:checked w14:val="0"/>
                  <w14:checkedState w14:val="2612" w14:font="MS Gothic"/>
                  <w14:uncheckedState w14:val="2610" w14:font="MS Gothic"/>
                </w14:checkbox>
              </w:sdtPr>
              <w:sdtEndPr/>
              <w:sdtContent>
                <w:r w:rsidRPr="004833E0">
                  <w:rPr>
                    <w:rFonts w:ascii="Segoe UI Symbol" w:eastAsia="MS Gothic" w:hAnsi="Segoe UI Symbol" w:cs="Segoe UI Symbol"/>
                    <w:sz w:val="22"/>
                    <w:szCs w:val="22"/>
                  </w:rPr>
                  <w:t>☐</w:t>
                </w:r>
              </w:sdtContent>
            </w:sdt>
          </w:p>
        </w:tc>
      </w:tr>
      <w:tr w:rsidR="00342E58" w:rsidRPr="00213A19" w14:paraId="7028FB21" w14:textId="77777777" w:rsidTr="009A2793">
        <w:trPr>
          <w:trHeight w:val="797"/>
        </w:trPr>
        <w:tc>
          <w:tcPr>
            <w:tcW w:w="10490" w:type="dxa"/>
            <w:gridSpan w:val="3"/>
            <w:shd w:val="clear" w:color="auto" w:fill="auto"/>
          </w:tcPr>
          <w:p w14:paraId="2904C213" w14:textId="77777777" w:rsidR="00342E58" w:rsidRPr="002F45ED" w:rsidRDefault="00342E58" w:rsidP="00691018">
            <w:pPr>
              <w:rPr>
                <w:rFonts w:ascii="Arial" w:hAnsi="Arial" w:cs="Arial"/>
              </w:rPr>
            </w:pPr>
            <w:r w:rsidRPr="002F45ED">
              <w:rPr>
                <w:rFonts w:ascii="Arial" w:hAnsi="Arial" w:cs="Arial"/>
              </w:rPr>
              <w:t>If yes, please state</w:t>
            </w:r>
            <w:r w:rsidR="0080705B" w:rsidRPr="002F45ED">
              <w:rPr>
                <w:rFonts w:ascii="Arial" w:hAnsi="Arial" w:cs="Arial"/>
              </w:rPr>
              <w:t xml:space="preserve"> which reports or info is attached.</w:t>
            </w:r>
          </w:p>
          <w:p w14:paraId="36960F38" w14:textId="77777777" w:rsidR="00342E58" w:rsidRDefault="00342E58" w:rsidP="00691018">
            <w:pPr>
              <w:rPr>
                <w:rFonts w:ascii="Arial" w:hAnsi="Arial" w:cs="Arial"/>
                <w:sz w:val="22"/>
                <w:szCs w:val="22"/>
              </w:rPr>
            </w:pPr>
          </w:p>
          <w:p w14:paraId="35D2B9A7" w14:textId="77777777" w:rsidR="00C231FC" w:rsidRPr="00213A19" w:rsidRDefault="00C231FC" w:rsidP="00691018">
            <w:pPr>
              <w:rPr>
                <w:rFonts w:ascii="Arial" w:hAnsi="Arial" w:cs="Arial"/>
                <w:sz w:val="22"/>
                <w:szCs w:val="22"/>
              </w:rPr>
            </w:pPr>
          </w:p>
        </w:tc>
      </w:tr>
    </w:tbl>
    <w:p w14:paraId="6F371B6B" w14:textId="77777777" w:rsidR="00BB32B5" w:rsidRDefault="00BB32B5" w:rsidP="006335BA">
      <w:pPr>
        <w:rPr>
          <w:rFonts w:ascii="Arial" w:hAnsi="Arial" w:cs="Arial"/>
        </w:rPr>
      </w:pPr>
    </w:p>
    <w:tbl>
      <w:tblPr>
        <w:tblStyle w:val="TableGrid"/>
        <w:tblW w:w="10490" w:type="dxa"/>
        <w:tblInd w:w="-601" w:type="dxa"/>
        <w:tblLayout w:type="fixed"/>
        <w:tblLook w:val="04A0" w:firstRow="1" w:lastRow="0" w:firstColumn="1" w:lastColumn="0" w:noHBand="0" w:noVBand="1"/>
      </w:tblPr>
      <w:tblGrid>
        <w:gridCol w:w="8080"/>
        <w:gridCol w:w="1552"/>
        <w:gridCol w:w="858"/>
      </w:tblGrid>
      <w:tr w:rsidR="004F5993" w:rsidRPr="00213A19" w14:paraId="6905AF94" w14:textId="77777777" w:rsidTr="00691018">
        <w:trPr>
          <w:trHeight w:val="144"/>
        </w:trPr>
        <w:tc>
          <w:tcPr>
            <w:tcW w:w="10490" w:type="dxa"/>
            <w:gridSpan w:val="3"/>
            <w:shd w:val="clear" w:color="auto" w:fill="D9D9D9" w:themeFill="background1" w:themeFillShade="D9"/>
          </w:tcPr>
          <w:p w14:paraId="3023D095" w14:textId="77777777" w:rsidR="004F5993" w:rsidRPr="00213A19" w:rsidRDefault="004F5993" w:rsidP="0077526D">
            <w:pPr>
              <w:tabs>
                <w:tab w:val="left" w:pos="9090"/>
              </w:tabs>
              <w:rPr>
                <w:rFonts w:ascii="Arial" w:hAnsi="Arial" w:cs="Arial"/>
                <w:b/>
                <w:sz w:val="22"/>
                <w:szCs w:val="22"/>
              </w:rPr>
            </w:pPr>
            <w:r w:rsidRPr="00213A19">
              <w:rPr>
                <w:rFonts w:ascii="Arial" w:hAnsi="Arial" w:cs="Arial"/>
              </w:rPr>
              <w:br w:type="page"/>
            </w:r>
            <w:r w:rsidRPr="00213A19">
              <w:rPr>
                <w:rFonts w:ascii="Arial" w:hAnsi="Arial" w:cs="Arial"/>
              </w:rPr>
              <w:br w:type="page"/>
            </w:r>
            <w:r>
              <w:rPr>
                <w:rFonts w:ascii="Arial" w:hAnsi="Arial" w:cs="Arial"/>
                <w:b/>
                <w:sz w:val="22"/>
                <w:szCs w:val="22"/>
              </w:rPr>
              <w:t xml:space="preserve">Section </w:t>
            </w:r>
            <w:r w:rsidR="0077526D">
              <w:rPr>
                <w:rFonts w:ascii="Arial" w:hAnsi="Arial" w:cs="Arial"/>
                <w:b/>
                <w:sz w:val="22"/>
                <w:szCs w:val="22"/>
              </w:rPr>
              <w:t>10</w:t>
            </w:r>
            <w:r w:rsidRPr="00213A19">
              <w:rPr>
                <w:rFonts w:ascii="Arial" w:hAnsi="Arial" w:cs="Arial"/>
                <w:b/>
                <w:sz w:val="22"/>
                <w:szCs w:val="22"/>
              </w:rPr>
              <w:t xml:space="preserve"> - </w:t>
            </w:r>
            <w:r w:rsidRPr="006712CD">
              <w:rPr>
                <w:rFonts w:ascii="Arial" w:hAnsi="Arial" w:cs="Arial"/>
                <w:sz w:val="22"/>
                <w:szCs w:val="22"/>
              </w:rPr>
              <w:t>Parental responsibility consent</w:t>
            </w:r>
            <w:r w:rsidRPr="00213A19">
              <w:rPr>
                <w:rFonts w:ascii="Arial" w:hAnsi="Arial" w:cs="Arial"/>
                <w:b/>
                <w:sz w:val="22"/>
                <w:szCs w:val="22"/>
              </w:rPr>
              <w:t xml:space="preserve"> </w:t>
            </w:r>
          </w:p>
        </w:tc>
      </w:tr>
      <w:tr w:rsidR="004F5993" w:rsidRPr="00213A19" w14:paraId="190CC591" w14:textId="77777777" w:rsidTr="009A2793">
        <w:trPr>
          <w:trHeight w:val="144"/>
        </w:trPr>
        <w:tc>
          <w:tcPr>
            <w:tcW w:w="8080" w:type="dxa"/>
            <w:shd w:val="clear" w:color="auto" w:fill="auto"/>
          </w:tcPr>
          <w:p w14:paraId="1A2DBD99" w14:textId="77777777" w:rsidR="004F5993" w:rsidRPr="00213A19" w:rsidRDefault="004F5993">
            <w:pPr>
              <w:spacing w:before="40" w:after="40"/>
              <w:rPr>
                <w:rFonts w:ascii="Arial" w:hAnsi="Arial" w:cs="Arial"/>
                <w:sz w:val="22"/>
                <w:szCs w:val="22"/>
              </w:rPr>
            </w:pPr>
            <w:r>
              <w:rPr>
                <w:rFonts w:ascii="Arial" w:hAnsi="Arial" w:cs="Arial"/>
                <w:szCs w:val="22"/>
              </w:rPr>
              <w:t>I/ we agree that this assessment is an accurate summary of my / our family situation and understand that the information in this assessment will be shared with appropriate professionals and services within Norfolk Community Health and Care and other agencies where necessary. This is to provide me and my family with the right support</w:t>
            </w:r>
          </w:p>
        </w:tc>
        <w:tc>
          <w:tcPr>
            <w:tcW w:w="2410" w:type="dxa"/>
            <w:gridSpan w:val="2"/>
            <w:shd w:val="clear" w:color="auto" w:fill="auto"/>
          </w:tcPr>
          <w:p w14:paraId="67CF6195" w14:textId="77777777" w:rsidR="004F5993" w:rsidRDefault="004F5993" w:rsidP="00691018">
            <w:pPr>
              <w:spacing w:before="40" w:after="40"/>
              <w:rPr>
                <w:rFonts w:ascii="Arial" w:hAnsi="Arial" w:cs="Arial"/>
                <w:sz w:val="22"/>
                <w:szCs w:val="22"/>
              </w:rPr>
            </w:pPr>
            <w:r>
              <w:rPr>
                <w:rFonts w:ascii="Arial" w:hAnsi="Arial" w:cs="Arial"/>
                <w:sz w:val="22"/>
                <w:szCs w:val="22"/>
              </w:rPr>
              <w:t xml:space="preserve">Signature: </w:t>
            </w:r>
          </w:p>
          <w:p w14:paraId="19DF8A84" w14:textId="77777777" w:rsidR="004F5993" w:rsidRDefault="004F5993" w:rsidP="00691018">
            <w:pPr>
              <w:spacing w:before="40" w:after="40"/>
              <w:rPr>
                <w:rFonts w:ascii="Arial" w:hAnsi="Arial" w:cs="Arial"/>
                <w:sz w:val="22"/>
                <w:szCs w:val="22"/>
              </w:rPr>
            </w:pPr>
          </w:p>
          <w:p w14:paraId="2FD1A752" w14:textId="77777777" w:rsidR="004F5993" w:rsidRPr="00213A19" w:rsidRDefault="004F5993" w:rsidP="00691018">
            <w:pPr>
              <w:spacing w:before="40" w:after="40"/>
              <w:rPr>
                <w:rFonts w:ascii="Arial" w:hAnsi="Arial" w:cs="Arial"/>
                <w:sz w:val="22"/>
                <w:szCs w:val="22"/>
              </w:rPr>
            </w:pPr>
            <w:r>
              <w:rPr>
                <w:rFonts w:ascii="Arial" w:hAnsi="Arial" w:cs="Arial"/>
                <w:sz w:val="22"/>
                <w:szCs w:val="22"/>
              </w:rPr>
              <w:t>Date:</w:t>
            </w:r>
          </w:p>
        </w:tc>
      </w:tr>
      <w:tr w:rsidR="004F5993" w14:paraId="5585FB7D" w14:textId="77777777" w:rsidTr="009A2793">
        <w:trPr>
          <w:trHeight w:val="144"/>
        </w:trPr>
        <w:tc>
          <w:tcPr>
            <w:tcW w:w="8080" w:type="dxa"/>
            <w:shd w:val="clear" w:color="auto" w:fill="auto"/>
          </w:tcPr>
          <w:p w14:paraId="1A03F7D0" w14:textId="77777777" w:rsidR="004F5993" w:rsidRDefault="004F5993" w:rsidP="00691018">
            <w:pPr>
              <w:spacing w:before="40" w:after="40"/>
              <w:rPr>
                <w:rFonts w:ascii="Arial" w:hAnsi="Arial" w:cs="Arial"/>
                <w:szCs w:val="22"/>
              </w:rPr>
            </w:pPr>
            <w:r>
              <w:rPr>
                <w:rFonts w:ascii="Arial" w:hAnsi="Arial" w:cs="Arial"/>
                <w:szCs w:val="22"/>
              </w:rPr>
              <w:t>If there are any parts of the assessment that you do not wish to be shared.</w:t>
            </w:r>
          </w:p>
          <w:p w14:paraId="25469984" w14:textId="77777777" w:rsidR="004F5993" w:rsidRDefault="004F5993" w:rsidP="00691018">
            <w:pPr>
              <w:spacing w:before="40" w:after="40"/>
              <w:rPr>
                <w:rFonts w:ascii="Arial" w:hAnsi="Arial" w:cs="Arial"/>
                <w:szCs w:val="22"/>
              </w:rPr>
            </w:pPr>
            <w:r>
              <w:rPr>
                <w:rFonts w:ascii="Arial" w:hAnsi="Arial" w:cs="Arial"/>
                <w:szCs w:val="22"/>
              </w:rPr>
              <w:t>Please state here which</w:t>
            </w:r>
            <w:r w:rsidR="0081788D">
              <w:rPr>
                <w:rFonts w:ascii="Arial" w:hAnsi="Arial" w:cs="Arial"/>
                <w:szCs w:val="22"/>
              </w:rPr>
              <w:t xml:space="preserve"> section and</w:t>
            </w:r>
            <w:r>
              <w:rPr>
                <w:rFonts w:ascii="Arial" w:hAnsi="Arial" w:cs="Arial"/>
                <w:szCs w:val="22"/>
              </w:rPr>
              <w:t xml:space="preserve"> services you would not want it to be shared with</w:t>
            </w:r>
            <w:r w:rsidR="0081788D">
              <w:rPr>
                <w:rFonts w:ascii="Arial" w:hAnsi="Arial" w:cs="Arial"/>
                <w:szCs w:val="22"/>
              </w:rPr>
              <w:t>:</w:t>
            </w:r>
          </w:p>
        </w:tc>
        <w:tc>
          <w:tcPr>
            <w:tcW w:w="2410" w:type="dxa"/>
            <w:gridSpan w:val="2"/>
            <w:shd w:val="clear" w:color="auto" w:fill="auto"/>
          </w:tcPr>
          <w:p w14:paraId="207C2436" w14:textId="77777777" w:rsidR="004F5993" w:rsidRDefault="004F5993" w:rsidP="00691018">
            <w:pPr>
              <w:spacing w:before="40" w:after="40"/>
              <w:rPr>
                <w:rFonts w:ascii="Arial" w:hAnsi="Arial" w:cs="Arial"/>
                <w:sz w:val="22"/>
                <w:szCs w:val="22"/>
              </w:rPr>
            </w:pPr>
          </w:p>
        </w:tc>
      </w:tr>
      <w:tr w:rsidR="004F5993" w:rsidRPr="00213A19" w14:paraId="43D90BB6" w14:textId="77777777" w:rsidTr="009A2793">
        <w:trPr>
          <w:trHeight w:val="144"/>
        </w:trPr>
        <w:tc>
          <w:tcPr>
            <w:tcW w:w="8080" w:type="dxa"/>
            <w:shd w:val="clear" w:color="auto" w:fill="auto"/>
          </w:tcPr>
          <w:p w14:paraId="100DDC61" w14:textId="77777777" w:rsidR="004F5993" w:rsidRDefault="004F5993" w:rsidP="00691018">
            <w:pPr>
              <w:spacing w:before="40" w:after="40"/>
              <w:rPr>
                <w:rFonts w:ascii="Arial" w:hAnsi="Arial" w:cs="Arial"/>
              </w:rPr>
            </w:pPr>
            <w:r w:rsidRPr="006C21FE">
              <w:rPr>
                <w:rFonts w:ascii="Arial" w:hAnsi="Arial" w:cs="Arial"/>
              </w:rPr>
              <w:t xml:space="preserve">Consent to receive text messages – please ensure mobile contact is provided </w:t>
            </w:r>
          </w:p>
          <w:p w14:paraId="7ECC3347" w14:textId="77777777" w:rsidR="00E65619" w:rsidRPr="006C21FE" w:rsidRDefault="00E65619" w:rsidP="00691018">
            <w:pPr>
              <w:spacing w:before="40" w:after="40"/>
              <w:rPr>
                <w:rFonts w:ascii="Arial" w:hAnsi="Arial" w:cs="Arial"/>
              </w:rPr>
            </w:pPr>
            <w:r>
              <w:rPr>
                <w:rFonts w:ascii="Arial" w:hAnsi="Arial" w:cs="Arial"/>
              </w:rPr>
              <w:t>Mobile number…………………………………………………….</w:t>
            </w:r>
          </w:p>
        </w:tc>
        <w:tc>
          <w:tcPr>
            <w:tcW w:w="1552" w:type="dxa"/>
            <w:shd w:val="clear" w:color="auto" w:fill="auto"/>
          </w:tcPr>
          <w:p w14:paraId="7AD813EA" w14:textId="77777777" w:rsidR="004F5993" w:rsidRPr="00213A19" w:rsidRDefault="004F5993" w:rsidP="00691018">
            <w:pPr>
              <w:spacing w:before="40" w:after="40"/>
              <w:rPr>
                <w:rFonts w:ascii="Arial" w:hAnsi="Arial" w:cs="Arial"/>
                <w:b/>
                <w:sz w:val="22"/>
                <w:szCs w:val="22"/>
              </w:rPr>
            </w:pPr>
            <w:r w:rsidRPr="00213A19">
              <w:rPr>
                <w:rFonts w:ascii="Arial" w:hAnsi="Arial" w:cs="Arial"/>
                <w:sz w:val="22"/>
                <w:szCs w:val="22"/>
              </w:rPr>
              <w:t xml:space="preserve">Yes </w:t>
            </w:r>
            <w:sdt>
              <w:sdtPr>
                <w:rPr>
                  <w:rFonts w:ascii="Arial" w:hAnsi="Arial" w:cs="Arial"/>
                  <w:sz w:val="22"/>
                  <w:szCs w:val="22"/>
                </w:rPr>
                <w:id w:val="1471007868"/>
                <w14:checkbox>
                  <w14:checked w14:val="0"/>
                  <w14:checkedState w14:val="2612" w14:font="MS Gothic"/>
                  <w14:uncheckedState w14:val="2610" w14:font="MS Gothic"/>
                </w14:checkbox>
              </w:sdtPr>
              <w:sdtEndPr/>
              <w:sdtContent>
                <w:r w:rsidRPr="00213A19">
                  <w:rPr>
                    <w:rFonts w:ascii="Segoe UI Symbol" w:eastAsia="MS Gothic" w:hAnsi="Segoe UI Symbol" w:cs="Segoe UI Symbol"/>
                    <w:sz w:val="22"/>
                    <w:szCs w:val="22"/>
                  </w:rPr>
                  <w:t>☐</w:t>
                </w:r>
              </w:sdtContent>
            </w:sdt>
            <w:r w:rsidRPr="00213A19">
              <w:rPr>
                <w:rFonts w:ascii="Arial" w:hAnsi="Arial" w:cs="Arial"/>
                <w:sz w:val="22"/>
                <w:szCs w:val="22"/>
              </w:rPr>
              <w:t xml:space="preserve">  </w:t>
            </w:r>
          </w:p>
        </w:tc>
        <w:tc>
          <w:tcPr>
            <w:tcW w:w="858" w:type="dxa"/>
            <w:shd w:val="clear" w:color="auto" w:fill="auto"/>
          </w:tcPr>
          <w:p w14:paraId="4E80F237" w14:textId="77777777" w:rsidR="004F5993" w:rsidRPr="00213A19" w:rsidRDefault="004F5993" w:rsidP="00691018">
            <w:pPr>
              <w:spacing w:before="40" w:after="40"/>
              <w:rPr>
                <w:rFonts w:ascii="Arial" w:hAnsi="Arial" w:cs="Arial"/>
                <w:sz w:val="22"/>
                <w:szCs w:val="22"/>
              </w:rPr>
            </w:pPr>
            <w:r w:rsidRPr="00213A19">
              <w:rPr>
                <w:rFonts w:ascii="Arial" w:hAnsi="Arial" w:cs="Arial"/>
                <w:sz w:val="22"/>
                <w:szCs w:val="22"/>
              </w:rPr>
              <w:t xml:space="preserve">No </w:t>
            </w:r>
            <w:sdt>
              <w:sdtPr>
                <w:rPr>
                  <w:rFonts w:ascii="Arial" w:hAnsi="Arial" w:cs="Arial"/>
                  <w:sz w:val="22"/>
                  <w:szCs w:val="22"/>
                </w:rPr>
                <w:id w:val="250931613"/>
                <w14:checkbox>
                  <w14:checked w14:val="0"/>
                  <w14:checkedState w14:val="2612" w14:font="MS Gothic"/>
                  <w14:uncheckedState w14:val="2610" w14:font="MS Gothic"/>
                </w14:checkbox>
              </w:sdtPr>
              <w:sdtEndPr/>
              <w:sdtContent>
                <w:r w:rsidR="00296CD4">
                  <w:rPr>
                    <w:rFonts w:ascii="MS Gothic" w:eastAsia="MS Gothic" w:hAnsi="MS Gothic" w:cs="Arial" w:hint="eastAsia"/>
                    <w:sz w:val="22"/>
                    <w:szCs w:val="22"/>
                  </w:rPr>
                  <w:t>☐</w:t>
                </w:r>
              </w:sdtContent>
            </w:sdt>
          </w:p>
        </w:tc>
      </w:tr>
      <w:tr w:rsidR="00296CD4" w:rsidRPr="00213A19" w14:paraId="5C55C5F5" w14:textId="77777777" w:rsidTr="009A2793">
        <w:trPr>
          <w:trHeight w:val="144"/>
        </w:trPr>
        <w:tc>
          <w:tcPr>
            <w:tcW w:w="8080" w:type="dxa"/>
            <w:shd w:val="clear" w:color="auto" w:fill="auto"/>
          </w:tcPr>
          <w:p w14:paraId="78A315E3" w14:textId="77777777" w:rsidR="00296CD4" w:rsidRDefault="00296CD4" w:rsidP="00296CD4">
            <w:pPr>
              <w:spacing w:before="40" w:after="40"/>
              <w:rPr>
                <w:rFonts w:ascii="Arial" w:hAnsi="Arial" w:cs="Arial"/>
              </w:rPr>
            </w:pPr>
            <w:r>
              <w:rPr>
                <w:rFonts w:ascii="Arial" w:hAnsi="Arial" w:cs="Arial"/>
              </w:rPr>
              <w:t xml:space="preserve">Consent to receive emails – please ensure </w:t>
            </w:r>
            <w:r w:rsidR="00200BFA">
              <w:rPr>
                <w:rFonts w:ascii="Arial" w:hAnsi="Arial" w:cs="Arial"/>
              </w:rPr>
              <w:t xml:space="preserve">email address is provided </w:t>
            </w:r>
          </w:p>
          <w:p w14:paraId="238B9E54" w14:textId="77777777" w:rsidR="00296CD4" w:rsidRPr="006C21FE" w:rsidRDefault="00296CD4" w:rsidP="00296CD4">
            <w:pPr>
              <w:spacing w:before="40" w:after="40"/>
              <w:rPr>
                <w:rFonts w:ascii="Arial" w:hAnsi="Arial" w:cs="Arial"/>
              </w:rPr>
            </w:pPr>
            <w:r>
              <w:rPr>
                <w:rFonts w:ascii="Arial" w:hAnsi="Arial" w:cs="Arial"/>
              </w:rPr>
              <w:t>Email address …………………………………………………………………</w:t>
            </w:r>
            <w:proofErr w:type="gramStart"/>
            <w:r>
              <w:rPr>
                <w:rFonts w:ascii="Arial" w:hAnsi="Arial" w:cs="Arial"/>
              </w:rPr>
              <w:t>…..</w:t>
            </w:r>
            <w:proofErr w:type="gramEnd"/>
          </w:p>
        </w:tc>
        <w:tc>
          <w:tcPr>
            <w:tcW w:w="1552" w:type="dxa"/>
            <w:shd w:val="clear" w:color="auto" w:fill="auto"/>
          </w:tcPr>
          <w:p w14:paraId="3E45AF8B" w14:textId="77777777" w:rsidR="00296CD4" w:rsidRPr="00213A19" w:rsidRDefault="00296CD4" w:rsidP="00296CD4">
            <w:pPr>
              <w:spacing w:before="40" w:after="40"/>
              <w:rPr>
                <w:rFonts w:ascii="Arial" w:hAnsi="Arial" w:cs="Arial"/>
                <w:b/>
                <w:sz w:val="22"/>
                <w:szCs w:val="22"/>
              </w:rPr>
            </w:pPr>
            <w:r w:rsidRPr="00213A19">
              <w:rPr>
                <w:rFonts w:ascii="Arial" w:hAnsi="Arial" w:cs="Arial"/>
                <w:sz w:val="22"/>
                <w:szCs w:val="22"/>
              </w:rPr>
              <w:t xml:space="preserve">Yes </w:t>
            </w:r>
            <w:sdt>
              <w:sdtPr>
                <w:rPr>
                  <w:rFonts w:ascii="Arial" w:hAnsi="Arial" w:cs="Arial"/>
                  <w:sz w:val="22"/>
                  <w:szCs w:val="22"/>
                </w:rPr>
                <w:id w:val="-1799062113"/>
                <w14:checkbox>
                  <w14:checked w14:val="0"/>
                  <w14:checkedState w14:val="2612" w14:font="MS Gothic"/>
                  <w14:uncheckedState w14:val="2610" w14:font="MS Gothic"/>
                </w14:checkbox>
              </w:sdtPr>
              <w:sdtEndPr/>
              <w:sdtContent>
                <w:r w:rsidRPr="00213A19">
                  <w:rPr>
                    <w:rFonts w:ascii="Segoe UI Symbol" w:eastAsia="MS Gothic" w:hAnsi="Segoe UI Symbol" w:cs="Segoe UI Symbol"/>
                    <w:sz w:val="22"/>
                    <w:szCs w:val="22"/>
                  </w:rPr>
                  <w:t>☐</w:t>
                </w:r>
              </w:sdtContent>
            </w:sdt>
            <w:r w:rsidRPr="00213A19">
              <w:rPr>
                <w:rFonts w:ascii="Arial" w:hAnsi="Arial" w:cs="Arial"/>
                <w:sz w:val="22"/>
                <w:szCs w:val="22"/>
              </w:rPr>
              <w:t xml:space="preserve">  </w:t>
            </w:r>
          </w:p>
        </w:tc>
        <w:tc>
          <w:tcPr>
            <w:tcW w:w="858" w:type="dxa"/>
            <w:shd w:val="clear" w:color="auto" w:fill="auto"/>
          </w:tcPr>
          <w:p w14:paraId="126C35B9" w14:textId="77777777" w:rsidR="00296CD4" w:rsidRPr="00213A19" w:rsidRDefault="00296CD4" w:rsidP="00296CD4">
            <w:pPr>
              <w:spacing w:before="40" w:after="40"/>
              <w:rPr>
                <w:rFonts w:ascii="Arial" w:hAnsi="Arial" w:cs="Arial"/>
                <w:sz w:val="22"/>
                <w:szCs w:val="22"/>
              </w:rPr>
            </w:pPr>
            <w:r w:rsidRPr="00213A19">
              <w:rPr>
                <w:rFonts w:ascii="Arial" w:hAnsi="Arial" w:cs="Arial"/>
                <w:sz w:val="22"/>
                <w:szCs w:val="22"/>
              </w:rPr>
              <w:t xml:space="preserve">No </w:t>
            </w:r>
            <w:sdt>
              <w:sdtPr>
                <w:rPr>
                  <w:rFonts w:ascii="Arial" w:hAnsi="Arial" w:cs="Arial"/>
                  <w:sz w:val="22"/>
                  <w:szCs w:val="22"/>
                </w:rPr>
                <w:id w:val="-205183324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bl>
    <w:p w14:paraId="61983A58" w14:textId="77777777" w:rsidR="004F5993" w:rsidRDefault="004F5993" w:rsidP="00843EF1">
      <w:pPr>
        <w:rPr>
          <w:rFonts w:ascii="Arial" w:hAnsi="Arial" w:cs="Arial"/>
        </w:rPr>
      </w:pPr>
    </w:p>
    <w:p w14:paraId="280322DA" w14:textId="77777777" w:rsidR="002D38B1" w:rsidRDefault="002D38B1" w:rsidP="00843EF1">
      <w:pPr>
        <w:rPr>
          <w:rFonts w:ascii="Arial" w:hAnsi="Arial" w:cs="Arial"/>
        </w:rPr>
      </w:pPr>
    </w:p>
    <w:tbl>
      <w:tblPr>
        <w:tblStyle w:val="TableGrid"/>
        <w:tblW w:w="10490" w:type="dxa"/>
        <w:tblInd w:w="-601" w:type="dxa"/>
        <w:tblLook w:val="04A0" w:firstRow="1" w:lastRow="0" w:firstColumn="1" w:lastColumn="0" w:noHBand="0" w:noVBand="1"/>
      </w:tblPr>
      <w:tblGrid>
        <w:gridCol w:w="10490"/>
      </w:tblGrid>
      <w:tr w:rsidR="006335BA" w:rsidRPr="00213A19" w14:paraId="5419171F" w14:textId="77777777" w:rsidTr="00691018">
        <w:tc>
          <w:tcPr>
            <w:tcW w:w="10490" w:type="dxa"/>
            <w:shd w:val="clear" w:color="auto" w:fill="D9D9D9" w:themeFill="background1" w:themeFillShade="D9"/>
          </w:tcPr>
          <w:p w14:paraId="1B5CD9B8" w14:textId="77777777" w:rsidR="006335BA" w:rsidRPr="00213A19" w:rsidRDefault="006335BA" w:rsidP="0080705B">
            <w:pPr>
              <w:rPr>
                <w:rFonts w:ascii="Arial" w:hAnsi="Arial" w:cs="Arial"/>
                <w:b/>
                <w:sz w:val="22"/>
                <w:szCs w:val="22"/>
              </w:rPr>
            </w:pPr>
            <w:r w:rsidRPr="00213A19">
              <w:rPr>
                <w:rFonts w:ascii="Arial" w:hAnsi="Arial" w:cs="Arial"/>
                <w:b/>
                <w:sz w:val="22"/>
                <w:szCs w:val="22"/>
              </w:rPr>
              <w:t xml:space="preserve">Section </w:t>
            </w:r>
            <w:r w:rsidR="0077526D">
              <w:rPr>
                <w:rFonts w:ascii="Arial" w:hAnsi="Arial" w:cs="Arial"/>
                <w:b/>
                <w:sz w:val="22"/>
                <w:szCs w:val="22"/>
              </w:rPr>
              <w:t>11</w:t>
            </w:r>
            <w:r w:rsidRPr="00213A19">
              <w:rPr>
                <w:rFonts w:ascii="Arial" w:hAnsi="Arial" w:cs="Arial"/>
                <w:b/>
                <w:sz w:val="22"/>
                <w:szCs w:val="22"/>
              </w:rPr>
              <w:t xml:space="preserve"> </w:t>
            </w:r>
            <w:r w:rsidR="00B441B4">
              <w:rPr>
                <w:rFonts w:ascii="Arial" w:hAnsi="Arial" w:cs="Arial"/>
                <w:b/>
                <w:sz w:val="22"/>
                <w:szCs w:val="22"/>
              </w:rPr>
              <w:t>–</w:t>
            </w:r>
            <w:r w:rsidRPr="00213A19">
              <w:rPr>
                <w:rFonts w:ascii="Arial" w:hAnsi="Arial" w:cs="Arial"/>
                <w:b/>
                <w:sz w:val="22"/>
                <w:szCs w:val="22"/>
              </w:rPr>
              <w:t xml:space="preserve"> </w:t>
            </w:r>
            <w:r w:rsidR="00B441B4" w:rsidRPr="006712CD">
              <w:rPr>
                <w:rFonts w:ascii="Arial" w:hAnsi="Arial" w:cs="Arial"/>
                <w:sz w:val="22"/>
                <w:szCs w:val="22"/>
              </w:rPr>
              <w:t xml:space="preserve">Single </w:t>
            </w:r>
            <w:r w:rsidR="00477D7D" w:rsidRPr="006712CD">
              <w:rPr>
                <w:rFonts w:ascii="Arial" w:hAnsi="Arial" w:cs="Arial"/>
                <w:sz w:val="22"/>
                <w:szCs w:val="22"/>
              </w:rPr>
              <w:t>Point o</w:t>
            </w:r>
            <w:r w:rsidR="00020D7B" w:rsidRPr="006712CD">
              <w:rPr>
                <w:rFonts w:ascii="Arial" w:hAnsi="Arial" w:cs="Arial"/>
                <w:sz w:val="22"/>
                <w:szCs w:val="22"/>
              </w:rPr>
              <w:t>f Referral</w:t>
            </w:r>
            <w:r w:rsidRPr="006712CD">
              <w:rPr>
                <w:rFonts w:ascii="Arial" w:hAnsi="Arial" w:cs="Arial"/>
                <w:sz w:val="22"/>
                <w:szCs w:val="22"/>
              </w:rPr>
              <w:t xml:space="preserve"> </w:t>
            </w:r>
            <w:r w:rsidR="00477D7D" w:rsidRPr="006712CD">
              <w:rPr>
                <w:rFonts w:ascii="Arial" w:hAnsi="Arial" w:cs="Arial"/>
                <w:sz w:val="22"/>
                <w:szCs w:val="22"/>
              </w:rPr>
              <w:t>(SPo</w:t>
            </w:r>
            <w:r w:rsidR="00020D7B" w:rsidRPr="006712CD">
              <w:rPr>
                <w:rFonts w:ascii="Arial" w:hAnsi="Arial" w:cs="Arial"/>
                <w:sz w:val="22"/>
                <w:szCs w:val="22"/>
              </w:rPr>
              <w:t xml:space="preserve">R) </w:t>
            </w:r>
            <w:r w:rsidRPr="006712CD">
              <w:rPr>
                <w:rFonts w:ascii="Arial" w:hAnsi="Arial" w:cs="Arial"/>
                <w:sz w:val="22"/>
                <w:szCs w:val="22"/>
              </w:rPr>
              <w:t>Contact Details</w:t>
            </w:r>
          </w:p>
        </w:tc>
      </w:tr>
      <w:tr w:rsidR="002F45ED" w:rsidRPr="00213A19" w14:paraId="1A11DE52" w14:textId="77777777" w:rsidTr="00C7466F">
        <w:tc>
          <w:tcPr>
            <w:tcW w:w="10490" w:type="dxa"/>
          </w:tcPr>
          <w:p w14:paraId="6198F1B4" w14:textId="77777777" w:rsidR="0090612D" w:rsidRDefault="0090612D">
            <w:pPr>
              <w:rPr>
                <w:rFonts w:ascii="Arial" w:hAnsi="Arial" w:cs="Arial"/>
                <w:b/>
                <w:sz w:val="22"/>
                <w:szCs w:val="22"/>
              </w:rPr>
            </w:pPr>
          </w:p>
          <w:p w14:paraId="437D6061" w14:textId="77777777" w:rsidR="002F45ED" w:rsidRPr="002F45ED" w:rsidRDefault="002F45ED">
            <w:pPr>
              <w:rPr>
                <w:rStyle w:val="Hyperlink"/>
                <w:rFonts w:ascii="Arial" w:hAnsi="Arial" w:cs="Arial"/>
                <w:i/>
                <w:sz w:val="22"/>
                <w:szCs w:val="22"/>
              </w:rPr>
            </w:pPr>
            <w:r w:rsidRPr="0090612D">
              <w:rPr>
                <w:rFonts w:ascii="Arial" w:hAnsi="Arial" w:cs="Arial"/>
                <w:b/>
                <w:sz w:val="22"/>
                <w:szCs w:val="22"/>
              </w:rPr>
              <w:t xml:space="preserve">Please send the completed referral form via e-mail </w:t>
            </w:r>
            <w:r w:rsidR="001E4DDE">
              <w:rPr>
                <w:rFonts w:ascii="Arial" w:hAnsi="Arial" w:cs="Arial"/>
                <w:b/>
                <w:sz w:val="22"/>
                <w:szCs w:val="22"/>
              </w:rPr>
              <w:t xml:space="preserve">to </w:t>
            </w:r>
            <w:hyperlink r:id="rId13" w:history="1">
              <w:r w:rsidR="001E4DDE" w:rsidRPr="001E4DDE">
                <w:rPr>
                  <w:rStyle w:val="Hyperlink"/>
                  <w:rFonts w:ascii="Arial" w:hAnsi="Arial" w:cs="Arial"/>
                  <w:b/>
                  <w:sz w:val="22"/>
                  <w:szCs w:val="22"/>
                  <w:u w:val="none"/>
                </w:rPr>
                <w:t>dash_spor@nchc.nhs.uk</w:t>
              </w:r>
            </w:hyperlink>
            <w:r w:rsidR="001E4DDE">
              <w:rPr>
                <w:rFonts w:ascii="Arial" w:hAnsi="Arial" w:cs="Arial"/>
                <w:b/>
                <w:sz w:val="22"/>
                <w:szCs w:val="22"/>
              </w:rPr>
              <w:t xml:space="preserve"> </w:t>
            </w:r>
            <w:r w:rsidR="0090612D">
              <w:rPr>
                <w:rStyle w:val="Hyperlink"/>
                <w:rFonts w:ascii="Arial" w:hAnsi="Arial" w:cs="Arial"/>
                <w:b/>
                <w:color w:val="auto"/>
                <w:sz w:val="22"/>
                <w:szCs w:val="22"/>
              </w:rPr>
              <w:t xml:space="preserve"> </w:t>
            </w:r>
          </w:p>
          <w:p w14:paraId="3BE748D9" w14:textId="77777777" w:rsidR="002F45ED" w:rsidRPr="002F45ED" w:rsidRDefault="002F45ED">
            <w:pPr>
              <w:rPr>
                <w:rStyle w:val="Hyperlink"/>
                <w:rFonts w:ascii="Arial" w:hAnsi="Arial" w:cs="Arial"/>
                <w:i/>
                <w:sz w:val="22"/>
                <w:szCs w:val="22"/>
              </w:rPr>
            </w:pPr>
          </w:p>
          <w:p w14:paraId="32E27DFB" w14:textId="77777777" w:rsidR="002F45ED" w:rsidRPr="002F45ED" w:rsidRDefault="002F45ED">
            <w:pPr>
              <w:rPr>
                <w:rStyle w:val="Hyperlink"/>
                <w:rFonts w:ascii="Arial" w:hAnsi="Arial" w:cs="Arial"/>
                <w:b/>
                <w:color w:val="auto"/>
                <w:sz w:val="22"/>
                <w:szCs w:val="22"/>
                <w:u w:val="none"/>
              </w:rPr>
            </w:pPr>
            <w:r w:rsidRPr="002F45ED">
              <w:rPr>
                <w:rStyle w:val="Hyperlink"/>
                <w:rFonts w:ascii="Arial" w:hAnsi="Arial" w:cs="Arial"/>
                <w:color w:val="auto"/>
                <w:sz w:val="22"/>
                <w:szCs w:val="22"/>
                <w:u w:val="none"/>
              </w:rPr>
              <w:t xml:space="preserve">Please add In the subject </w:t>
            </w:r>
            <w:r w:rsidR="002D38B1">
              <w:rPr>
                <w:rStyle w:val="Hyperlink"/>
                <w:rFonts w:ascii="Arial" w:hAnsi="Arial" w:cs="Arial"/>
                <w:color w:val="auto"/>
                <w:sz w:val="22"/>
                <w:szCs w:val="22"/>
                <w:u w:val="none"/>
              </w:rPr>
              <w:t xml:space="preserve">line of the email:  </w:t>
            </w:r>
            <w:r w:rsidRPr="002F45ED">
              <w:rPr>
                <w:rStyle w:val="Hyperlink"/>
                <w:rFonts w:ascii="Arial" w:hAnsi="Arial" w:cs="Arial"/>
                <w:b/>
                <w:color w:val="auto"/>
                <w:sz w:val="22"/>
                <w:szCs w:val="22"/>
                <w:u w:val="none"/>
              </w:rPr>
              <w:t xml:space="preserve">Referral to “add service name” for “add child’s initials” </w:t>
            </w:r>
          </w:p>
          <w:p w14:paraId="3607D529" w14:textId="77777777" w:rsidR="002F45ED" w:rsidRPr="002F45ED" w:rsidRDefault="002F45ED">
            <w:pPr>
              <w:rPr>
                <w:rStyle w:val="Hyperlink"/>
                <w:rFonts w:ascii="Arial" w:hAnsi="Arial" w:cs="Arial"/>
                <w:color w:val="auto"/>
                <w:sz w:val="22"/>
                <w:szCs w:val="22"/>
                <w:u w:val="none"/>
              </w:rPr>
            </w:pPr>
          </w:p>
          <w:p w14:paraId="65894A9A" w14:textId="77777777" w:rsidR="002F45ED" w:rsidRPr="002F45ED" w:rsidRDefault="002F45ED">
            <w:pPr>
              <w:rPr>
                <w:rStyle w:val="Hyperlink"/>
                <w:rFonts w:ascii="Arial" w:hAnsi="Arial" w:cs="Arial"/>
                <w:color w:val="auto"/>
                <w:sz w:val="22"/>
                <w:szCs w:val="22"/>
                <w:u w:val="none"/>
              </w:rPr>
            </w:pPr>
            <w:r w:rsidRPr="002F45ED">
              <w:rPr>
                <w:rStyle w:val="Hyperlink"/>
                <w:rFonts w:ascii="Arial" w:hAnsi="Arial" w:cs="Arial"/>
                <w:color w:val="auto"/>
                <w:sz w:val="22"/>
                <w:szCs w:val="22"/>
                <w:u w:val="none"/>
              </w:rPr>
              <w:t>Any queries please call 01603 508958</w:t>
            </w:r>
          </w:p>
          <w:p w14:paraId="5EFFE570" w14:textId="77777777" w:rsidR="002F45ED" w:rsidRPr="0053672B" w:rsidRDefault="002F45ED">
            <w:pPr>
              <w:rPr>
                <w:rFonts w:ascii="Arial" w:hAnsi="Arial" w:cs="Arial"/>
                <w:i/>
                <w:sz w:val="22"/>
                <w:szCs w:val="22"/>
              </w:rPr>
            </w:pPr>
          </w:p>
        </w:tc>
      </w:tr>
    </w:tbl>
    <w:p w14:paraId="3A8AA118" w14:textId="77777777" w:rsidR="002F45ED" w:rsidRDefault="002F45ED" w:rsidP="00D45EAE">
      <w:pPr>
        <w:rPr>
          <w:rFonts w:ascii="Arial" w:hAnsi="Arial" w:cs="Arial"/>
          <w:b/>
        </w:rPr>
      </w:pPr>
    </w:p>
    <w:p w14:paraId="7352DD1F" w14:textId="77777777" w:rsidR="0013065D" w:rsidRDefault="006335BA" w:rsidP="00D45EAE">
      <w:pPr>
        <w:rPr>
          <w:rFonts w:ascii="Arial" w:hAnsi="Arial" w:cs="Arial"/>
          <w:b/>
        </w:rPr>
      </w:pPr>
      <w:r w:rsidRPr="00EB5F8A">
        <w:rPr>
          <w:rFonts w:ascii="Arial" w:hAnsi="Arial" w:cs="Arial"/>
          <w:b/>
        </w:rPr>
        <w:t xml:space="preserve">Safeguarding concern? Please call </w:t>
      </w:r>
      <w:r w:rsidR="00EB5F8A" w:rsidRPr="00EB5F8A">
        <w:rPr>
          <w:rFonts w:ascii="Arial" w:hAnsi="Arial" w:cs="Arial"/>
          <w:b/>
        </w:rPr>
        <w:t>Children’s Advice and Duty Service (CADS)</w:t>
      </w:r>
      <w:r w:rsidR="00E52129" w:rsidRPr="00EB5F8A">
        <w:rPr>
          <w:rFonts w:ascii="Arial" w:hAnsi="Arial" w:cs="Arial"/>
          <w:b/>
        </w:rPr>
        <w:t xml:space="preserve"> via </w:t>
      </w:r>
      <w:r w:rsidR="0064413E" w:rsidRPr="00EB5F8A">
        <w:rPr>
          <w:rFonts w:ascii="Arial" w:hAnsi="Arial" w:cs="Arial"/>
          <w:b/>
        </w:rPr>
        <w:t>0344 800 8020</w:t>
      </w:r>
    </w:p>
    <w:p w14:paraId="4CF9F26F" w14:textId="77777777" w:rsidR="005C2088" w:rsidRDefault="005C2088" w:rsidP="00D45EAE">
      <w:pPr>
        <w:rPr>
          <w:rFonts w:ascii="Arial" w:hAnsi="Arial" w:cs="Arial"/>
          <w:b/>
        </w:rPr>
      </w:pPr>
    </w:p>
    <w:p w14:paraId="2BD6760D" w14:textId="77777777" w:rsidR="005C2088" w:rsidRDefault="005C2088" w:rsidP="00D45EAE">
      <w:pPr>
        <w:rPr>
          <w:rFonts w:ascii="Arial" w:hAnsi="Arial" w:cs="Arial"/>
          <w:b/>
        </w:rPr>
      </w:pPr>
    </w:p>
    <w:p w14:paraId="5D7B8F83" w14:textId="77777777" w:rsidR="005C2088" w:rsidRDefault="005C2088" w:rsidP="00D45EAE">
      <w:pPr>
        <w:rPr>
          <w:rFonts w:ascii="Arial" w:hAnsi="Arial" w:cs="Arial"/>
          <w:b/>
        </w:rPr>
      </w:pPr>
    </w:p>
    <w:sectPr w:rsidR="005C2088" w:rsidSect="009C7EF2">
      <w:headerReference w:type="default" r:id="rId14"/>
      <w:footerReference w:type="default" r:id="rId15"/>
      <w:pgSz w:w="11906" w:h="16838" w:code="9"/>
      <w:pgMar w:top="1020" w:right="991" w:bottom="1135"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C6433F" w14:textId="77777777" w:rsidR="00C7466F" w:rsidRDefault="00C7466F" w:rsidP="00213A19">
      <w:r>
        <w:separator/>
      </w:r>
    </w:p>
  </w:endnote>
  <w:endnote w:type="continuationSeparator" w:id="0">
    <w:p w14:paraId="0A2C75A2" w14:textId="77777777" w:rsidR="00C7466F" w:rsidRDefault="00C7466F" w:rsidP="0021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970119817"/>
      <w:docPartObj>
        <w:docPartGallery w:val="Page Numbers (Bottom of Page)"/>
        <w:docPartUnique/>
      </w:docPartObj>
    </w:sdtPr>
    <w:sdtEndPr>
      <w:rPr>
        <w:color w:val="7F7F7F" w:themeColor="background1" w:themeShade="7F"/>
        <w:spacing w:val="60"/>
        <w:sz w:val="16"/>
        <w:szCs w:val="16"/>
      </w:rPr>
    </w:sdtEndPr>
    <w:sdtContent>
      <w:p w14:paraId="5D8B9E26" w14:textId="77777777" w:rsidR="00C7466F" w:rsidRPr="009D3DD5" w:rsidRDefault="00C7466F" w:rsidP="004801C8">
        <w:pPr>
          <w:pStyle w:val="Footer"/>
          <w:pBdr>
            <w:top w:val="single" w:sz="4" w:space="1" w:color="D9D9D9" w:themeColor="background1" w:themeShade="D9"/>
          </w:pBdr>
          <w:tabs>
            <w:tab w:val="clear" w:pos="9026"/>
            <w:tab w:val="left" w:pos="8250"/>
          </w:tabs>
          <w:ind w:left="-709" w:right="-711"/>
          <w:rPr>
            <w:rFonts w:ascii="Arial" w:hAnsi="Arial" w:cs="Arial"/>
            <w:sz w:val="16"/>
            <w:szCs w:val="16"/>
          </w:rPr>
        </w:pPr>
        <w:r w:rsidRPr="009D3DD5">
          <w:rPr>
            <w:rFonts w:ascii="Arial" w:hAnsi="Arial" w:cs="Arial"/>
            <w:sz w:val="16"/>
            <w:szCs w:val="16"/>
          </w:rPr>
          <w:t>NCH&amp;C Referral Form CYP Community Children Health Services</w:t>
        </w:r>
        <w:r w:rsidRPr="009D3DD5">
          <w:rPr>
            <w:rFonts w:ascii="Arial" w:hAnsi="Arial" w:cs="Arial"/>
            <w:sz w:val="16"/>
            <w:szCs w:val="16"/>
          </w:rPr>
          <w:tab/>
          <w:t xml:space="preserve">Page </w:t>
        </w:r>
        <w:r w:rsidRPr="009D3DD5">
          <w:rPr>
            <w:rFonts w:ascii="Arial" w:hAnsi="Arial" w:cs="Arial"/>
            <w:b/>
            <w:sz w:val="16"/>
            <w:szCs w:val="16"/>
          </w:rPr>
          <w:fldChar w:fldCharType="begin"/>
        </w:r>
        <w:r w:rsidRPr="009D3DD5">
          <w:rPr>
            <w:rFonts w:ascii="Arial" w:hAnsi="Arial" w:cs="Arial"/>
            <w:b/>
            <w:sz w:val="16"/>
            <w:szCs w:val="16"/>
          </w:rPr>
          <w:instrText xml:space="preserve"> PAGE  \* Arabic  \* MERGEFORMAT </w:instrText>
        </w:r>
        <w:r w:rsidRPr="009D3DD5">
          <w:rPr>
            <w:rFonts w:ascii="Arial" w:hAnsi="Arial" w:cs="Arial"/>
            <w:b/>
            <w:sz w:val="16"/>
            <w:szCs w:val="16"/>
          </w:rPr>
          <w:fldChar w:fldCharType="separate"/>
        </w:r>
        <w:r w:rsidR="00AE5AB9">
          <w:rPr>
            <w:rFonts w:ascii="Arial" w:hAnsi="Arial" w:cs="Arial"/>
            <w:b/>
            <w:noProof/>
            <w:sz w:val="16"/>
            <w:szCs w:val="16"/>
          </w:rPr>
          <w:t>7</w:t>
        </w:r>
        <w:r w:rsidRPr="009D3DD5">
          <w:rPr>
            <w:rFonts w:ascii="Arial" w:hAnsi="Arial" w:cs="Arial"/>
            <w:b/>
            <w:sz w:val="16"/>
            <w:szCs w:val="16"/>
          </w:rPr>
          <w:fldChar w:fldCharType="end"/>
        </w:r>
        <w:r w:rsidRPr="009D3DD5">
          <w:rPr>
            <w:rFonts w:ascii="Arial" w:hAnsi="Arial" w:cs="Arial"/>
            <w:sz w:val="16"/>
            <w:szCs w:val="16"/>
          </w:rPr>
          <w:t xml:space="preserve"> of </w:t>
        </w:r>
        <w:r w:rsidRPr="009D3DD5">
          <w:rPr>
            <w:rFonts w:ascii="Arial" w:hAnsi="Arial" w:cs="Arial"/>
            <w:b/>
            <w:sz w:val="16"/>
            <w:szCs w:val="16"/>
          </w:rPr>
          <w:fldChar w:fldCharType="begin"/>
        </w:r>
        <w:r w:rsidRPr="009D3DD5">
          <w:rPr>
            <w:rFonts w:ascii="Arial" w:hAnsi="Arial" w:cs="Arial"/>
            <w:b/>
            <w:sz w:val="16"/>
            <w:szCs w:val="16"/>
          </w:rPr>
          <w:instrText xml:space="preserve"> NUMPAGES  \* Arabic  \* MERGEFORMAT </w:instrText>
        </w:r>
        <w:r w:rsidRPr="009D3DD5">
          <w:rPr>
            <w:rFonts w:ascii="Arial" w:hAnsi="Arial" w:cs="Arial"/>
            <w:b/>
            <w:sz w:val="16"/>
            <w:szCs w:val="16"/>
          </w:rPr>
          <w:fldChar w:fldCharType="separate"/>
        </w:r>
        <w:r w:rsidR="00AE5AB9">
          <w:rPr>
            <w:rFonts w:ascii="Arial" w:hAnsi="Arial" w:cs="Arial"/>
            <w:b/>
            <w:noProof/>
            <w:sz w:val="16"/>
            <w:szCs w:val="16"/>
          </w:rPr>
          <w:t>7</w:t>
        </w:r>
        <w:r w:rsidRPr="009D3DD5">
          <w:rPr>
            <w:rFonts w:ascii="Arial" w:hAnsi="Arial" w:cs="Arial"/>
            <w:b/>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3D76AB" w14:textId="77777777" w:rsidR="00C7466F" w:rsidRDefault="00C7466F" w:rsidP="00213A19">
      <w:r>
        <w:separator/>
      </w:r>
    </w:p>
  </w:footnote>
  <w:footnote w:type="continuationSeparator" w:id="0">
    <w:p w14:paraId="74EAF736" w14:textId="77777777" w:rsidR="00C7466F" w:rsidRDefault="00C7466F" w:rsidP="00213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0C44F" w14:textId="77777777" w:rsidR="00C7466F" w:rsidRDefault="00C7466F" w:rsidP="00691018">
    <w:pPr>
      <w:pStyle w:val="Header"/>
      <w:tabs>
        <w:tab w:val="clear" w:pos="9026"/>
        <w:tab w:val="right" w:pos="10065"/>
      </w:tabs>
      <w:ind w:right="-897"/>
      <w:jc w:val="right"/>
    </w:pPr>
    <w:r w:rsidRPr="002F6669">
      <w:rPr>
        <w:rFonts w:ascii="Arial" w:hAnsi="Arial" w:cs="Arial"/>
        <w:noProof/>
        <w:lang w:eastAsia="en-GB"/>
      </w:rPr>
      <w:drawing>
        <wp:anchor distT="0" distB="0" distL="114300" distR="114300" simplePos="0" relativeHeight="251657216" behindDoc="0" locked="0" layoutInCell="1" allowOverlap="0" wp14:anchorId="7FD6D611" wp14:editId="6FDF42BC">
          <wp:simplePos x="0" y="0"/>
          <wp:positionH relativeFrom="column">
            <wp:posOffset>4650447</wp:posOffset>
          </wp:positionH>
          <wp:positionV relativeFrom="paragraph">
            <wp:posOffset>-172476</wp:posOffset>
          </wp:positionV>
          <wp:extent cx="1534844" cy="391296"/>
          <wp:effectExtent l="0" t="0" r="825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8419" cy="392207"/>
                  </a:xfrm>
                  <a:prstGeom prst="rect">
                    <a:avLst/>
                  </a:prstGeom>
                  <a:noFill/>
                </pic:spPr>
              </pic:pic>
            </a:graphicData>
          </a:graphic>
          <wp14:sizeRelH relativeFrom="page">
            <wp14:pctWidth>0</wp14:pctWidth>
          </wp14:sizeRelH>
          <wp14:sizeRelV relativeFrom="page">
            <wp14:pctHeight>0</wp14:pctHeight>
          </wp14:sizeRelV>
        </wp:anchor>
      </w:drawing>
    </w:r>
  </w:p>
  <w:p w14:paraId="1CC7C9DE" w14:textId="77777777" w:rsidR="00C7466F" w:rsidRPr="00C510AC" w:rsidRDefault="00C7466F">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53894"/>
    <w:multiLevelType w:val="multilevel"/>
    <w:tmpl w:val="697639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124EA7"/>
    <w:multiLevelType w:val="hybridMultilevel"/>
    <w:tmpl w:val="4630F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A6F4C"/>
    <w:multiLevelType w:val="multilevel"/>
    <w:tmpl w:val="FCCE13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666D82"/>
    <w:multiLevelType w:val="hybridMultilevel"/>
    <w:tmpl w:val="E28A62C6"/>
    <w:lvl w:ilvl="0" w:tplc="08090001">
      <w:start w:val="1"/>
      <w:numFmt w:val="bullet"/>
      <w:lvlText w:val=""/>
      <w:lvlJc w:val="left"/>
      <w:pPr>
        <w:ind w:left="360" w:hanging="360"/>
      </w:pPr>
      <w:rPr>
        <w:rFonts w:ascii="Symbol" w:hAnsi="Symbol" w:hint="default"/>
        <w:color w:val="00206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9D2958"/>
    <w:multiLevelType w:val="multilevel"/>
    <w:tmpl w:val="B2CCEC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300931"/>
    <w:multiLevelType w:val="multilevel"/>
    <w:tmpl w:val="B10CCE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7D72DC"/>
    <w:multiLevelType w:val="hybridMultilevel"/>
    <w:tmpl w:val="BF6C2E3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5C11E26"/>
    <w:multiLevelType w:val="hybridMultilevel"/>
    <w:tmpl w:val="A88ED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C44408"/>
    <w:multiLevelType w:val="multilevel"/>
    <w:tmpl w:val="6360ED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2A224A"/>
    <w:multiLevelType w:val="multilevel"/>
    <w:tmpl w:val="5A3AFF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5A0196"/>
    <w:multiLevelType w:val="multilevel"/>
    <w:tmpl w:val="E7764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6E0EA8"/>
    <w:multiLevelType w:val="hybridMultilevel"/>
    <w:tmpl w:val="E7CAC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D01320"/>
    <w:multiLevelType w:val="hybridMultilevel"/>
    <w:tmpl w:val="BB10E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3767BB"/>
    <w:multiLevelType w:val="multilevel"/>
    <w:tmpl w:val="7F602D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990320"/>
    <w:multiLevelType w:val="hybridMultilevel"/>
    <w:tmpl w:val="757E0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6504C7"/>
    <w:multiLevelType w:val="multilevel"/>
    <w:tmpl w:val="0074CC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B63A14"/>
    <w:multiLevelType w:val="hybridMultilevel"/>
    <w:tmpl w:val="B3A67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42353D"/>
    <w:multiLevelType w:val="hybridMultilevel"/>
    <w:tmpl w:val="DF72B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5877BC"/>
    <w:multiLevelType w:val="hybridMultilevel"/>
    <w:tmpl w:val="1034FDA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1B0777F"/>
    <w:multiLevelType w:val="multilevel"/>
    <w:tmpl w:val="2B06CF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5D1464"/>
    <w:multiLevelType w:val="hybridMultilevel"/>
    <w:tmpl w:val="D8EC5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3560BB"/>
    <w:multiLevelType w:val="hybridMultilevel"/>
    <w:tmpl w:val="48D69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4B77C4"/>
    <w:multiLevelType w:val="multilevel"/>
    <w:tmpl w:val="BC7C7D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4F6216"/>
    <w:multiLevelType w:val="hybridMultilevel"/>
    <w:tmpl w:val="7F288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12"/>
  </w:num>
  <w:num w:numId="4">
    <w:abstractNumId w:val="20"/>
  </w:num>
  <w:num w:numId="5">
    <w:abstractNumId w:val="21"/>
  </w:num>
  <w:num w:numId="6">
    <w:abstractNumId w:val="1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3"/>
  </w:num>
  <w:num w:numId="11">
    <w:abstractNumId w:val="0"/>
  </w:num>
  <w:num w:numId="12">
    <w:abstractNumId w:val="5"/>
  </w:num>
  <w:num w:numId="13">
    <w:abstractNumId w:val="9"/>
  </w:num>
  <w:num w:numId="14">
    <w:abstractNumId w:val="10"/>
  </w:num>
  <w:num w:numId="15">
    <w:abstractNumId w:val="2"/>
  </w:num>
  <w:num w:numId="16">
    <w:abstractNumId w:val="19"/>
  </w:num>
  <w:num w:numId="17">
    <w:abstractNumId w:val="15"/>
  </w:num>
  <w:num w:numId="18">
    <w:abstractNumId w:val="22"/>
  </w:num>
  <w:num w:numId="19">
    <w:abstractNumId w:val="4"/>
  </w:num>
  <w:num w:numId="20">
    <w:abstractNumId w:val="1"/>
  </w:num>
  <w:num w:numId="21">
    <w:abstractNumId w:val="3"/>
  </w:num>
  <w:num w:numId="22">
    <w:abstractNumId w:val="7"/>
  </w:num>
  <w:num w:numId="23">
    <w:abstractNumId w:val="14"/>
  </w:num>
  <w:num w:numId="24">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5BA"/>
    <w:rsid w:val="00004340"/>
    <w:rsid w:val="00020D7B"/>
    <w:rsid w:val="0003606F"/>
    <w:rsid w:val="0004076C"/>
    <w:rsid w:val="00042220"/>
    <w:rsid w:val="00044E08"/>
    <w:rsid w:val="000714FF"/>
    <w:rsid w:val="000916C7"/>
    <w:rsid w:val="00094B65"/>
    <w:rsid w:val="000B0313"/>
    <w:rsid w:val="000B5223"/>
    <w:rsid w:val="000D01CC"/>
    <w:rsid w:val="000D393E"/>
    <w:rsid w:val="000D708E"/>
    <w:rsid w:val="000F42DC"/>
    <w:rsid w:val="000F4A83"/>
    <w:rsid w:val="0010236E"/>
    <w:rsid w:val="0013065D"/>
    <w:rsid w:val="00167850"/>
    <w:rsid w:val="0017267A"/>
    <w:rsid w:val="00173D96"/>
    <w:rsid w:val="00184318"/>
    <w:rsid w:val="001B1EFC"/>
    <w:rsid w:val="001B4D1E"/>
    <w:rsid w:val="001D28B6"/>
    <w:rsid w:val="001E4B75"/>
    <w:rsid w:val="001E4DDE"/>
    <w:rsid w:val="001E6C8C"/>
    <w:rsid w:val="001F1360"/>
    <w:rsid w:val="001F57D7"/>
    <w:rsid w:val="00200BFA"/>
    <w:rsid w:val="0020296B"/>
    <w:rsid w:val="00202D87"/>
    <w:rsid w:val="00213A19"/>
    <w:rsid w:val="002326DB"/>
    <w:rsid w:val="00233C1E"/>
    <w:rsid w:val="00253B87"/>
    <w:rsid w:val="002604FA"/>
    <w:rsid w:val="002613DC"/>
    <w:rsid w:val="00263775"/>
    <w:rsid w:val="00265208"/>
    <w:rsid w:val="00286CED"/>
    <w:rsid w:val="00296CD4"/>
    <w:rsid w:val="002A1008"/>
    <w:rsid w:val="002B03C9"/>
    <w:rsid w:val="002C0D2A"/>
    <w:rsid w:val="002D314A"/>
    <w:rsid w:val="002D38B1"/>
    <w:rsid w:val="002E1F09"/>
    <w:rsid w:val="002E3827"/>
    <w:rsid w:val="002E51EB"/>
    <w:rsid w:val="002F45ED"/>
    <w:rsid w:val="00335E7D"/>
    <w:rsid w:val="003400FA"/>
    <w:rsid w:val="00342E58"/>
    <w:rsid w:val="00383CB7"/>
    <w:rsid w:val="003946D4"/>
    <w:rsid w:val="00396E22"/>
    <w:rsid w:val="003A2F32"/>
    <w:rsid w:val="003B038D"/>
    <w:rsid w:val="003B561E"/>
    <w:rsid w:val="003D280A"/>
    <w:rsid w:val="003E3F03"/>
    <w:rsid w:val="003F21EC"/>
    <w:rsid w:val="003F2CA5"/>
    <w:rsid w:val="003F5133"/>
    <w:rsid w:val="003F77C0"/>
    <w:rsid w:val="003F7834"/>
    <w:rsid w:val="00432C20"/>
    <w:rsid w:val="00436EAE"/>
    <w:rsid w:val="00450611"/>
    <w:rsid w:val="00462D21"/>
    <w:rsid w:val="00477D7D"/>
    <w:rsid w:val="004801C8"/>
    <w:rsid w:val="004809F7"/>
    <w:rsid w:val="004833E0"/>
    <w:rsid w:val="00493386"/>
    <w:rsid w:val="004C3B64"/>
    <w:rsid w:val="004F02BF"/>
    <w:rsid w:val="004F1B66"/>
    <w:rsid w:val="004F5993"/>
    <w:rsid w:val="005102D9"/>
    <w:rsid w:val="0051125D"/>
    <w:rsid w:val="005231D4"/>
    <w:rsid w:val="0053672B"/>
    <w:rsid w:val="00546EC4"/>
    <w:rsid w:val="0056085D"/>
    <w:rsid w:val="00575860"/>
    <w:rsid w:val="0058196C"/>
    <w:rsid w:val="005B6291"/>
    <w:rsid w:val="005C2088"/>
    <w:rsid w:val="005C2B8F"/>
    <w:rsid w:val="005C7464"/>
    <w:rsid w:val="005D0EA8"/>
    <w:rsid w:val="006053E6"/>
    <w:rsid w:val="00625033"/>
    <w:rsid w:val="006335BA"/>
    <w:rsid w:val="0064413E"/>
    <w:rsid w:val="00653A82"/>
    <w:rsid w:val="006712CD"/>
    <w:rsid w:val="00675ACA"/>
    <w:rsid w:val="00691018"/>
    <w:rsid w:val="006A054F"/>
    <w:rsid w:val="006B2BE7"/>
    <w:rsid w:val="006B7A3F"/>
    <w:rsid w:val="006C21FE"/>
    <w:rsid w:val="006C6E03"/>
    <w:rsid w:val="0071404A"/>
    <w:rsid w:val="007148E0"/>
    <w:rsid w:val="00765B04"/>
    <w:rsid w:val="0077159F"/>
    <w:rsid w:val="0077526D"/>
    <w:rsid w:val="0079002E"/>
    <w:rsid w:val="007A098E"/>
    <w:rsid w:val="007C6178"/>
    <w:rsid w:val="007F4EB6"/>
    <w:rsid w:val="0080705B"/>
    <w:rsid w:val="0081788D"/>
    <w:rsid w:val="00824671"/>
    <w:rsid w:val="00825D55"/>
    <w:rsid w:val="008321DC"/>
    <w:rsid w:val="00843EF1"/>
    <w:rsid w:val="00850C79"/>
    <w:rsid w:val="00867A7E"/>
    <w:rsid w:val="008A0A78"/>
    <w:rsid w:val="008B3443"/>
    <w:rsid w:val="008B64BB"/>
    <w:rsid w:val="008D21D4"/>
    <w:rsid w:val="008D7FCF"/>
    <w:rsid w:val="008E143F"/>
    <w:rsid w:val="008F43DA"/>
    <w:rsid w:val="008F53D3"/>
    <w:rsid w:val="00905867"/>
    <w:rsid w:val="0090612D"/>
    <w:rsid w:val="00910635"/>
    <w:rsid w:val="00914EFE"/>
    <w:rsid w:val="00917202"/>
    <w:rsid w:val="00917CB5"/>
    <w:rsid w:val="009278E7"/>
    <w:rsid w:val="00936558"/>
    <w:rsid w:val="009937CC"/>
    <w:rsid w:val="00994A7B"/>
    <w:rsid w:val="009A2793"/>
    <w:rsid w:val="009A5564"/>
    <w:rsid w:val="009C2FE7"/>
    <w:rsid w:val="009C7EF2"/>
    <w:rsid w:val="009D3DD5"/>
    <w:rsid w:val="009F73E1"/>
    <w:rsid w:val="00A06745"/>
    <w:rsid w:val="00A12B22"/>
    <w:rsid w:val="00A160AE"/>
    <w:rsid w:val="00A233EB"/>
    <w:rsid w:val="00A268E0"/>
    <w:rsid w:val="00A333C9"/>
    <w:rsid w:val="00A521EF"/>
    <w:rsid w:val="00A7229C"/>
    <w:rsid w:val="00A73436"/>
    <w:rsid w:val="00AA1458"/>
    <w:rsid w:val="00AB44E6"/>
    <w:rsid w:val="00AB498C"/>
    <w:rsid w:val="00AB5067"/>
    <w:rsid w:val="00AC7F19"/>
    <w:rsid w:val="00AE3F3A"/>
    <w:rsid w:val="00AE5AB9"/>
    <w:rsid w:val="00AE5C3F"/>
    <w:rsid w:val="00AF375D"/>
    <w:rsid w:val="00AF3AC6"/>
    <w:rsid w:val="00AF6BA8"/>
    <w:rsid w:val="00B256BE"/>
    <w:rsid w:val="00B441B4"/>
    <w:rsid w:val="00B8356C"/>
    <w:rsid w:val="00B91F2A"/>
    <w:rsid w:val="00B960B4"/>
    <w:rsid w:val="00BB10CC"/>
    <w:rsid w:val="00BB32B5"/>
    <w:rsid w:val="00BC3DC4"/>
    <w:rsid w:val="00BE199F"/>
    <w:rsid w:val="00C15CE5"/>
    <w:rsid w:val="00C219C3"/>
    <w:rsid w:val="00C231FC"/>
    <w:rsid w:val="00C510AC"/>
    <w:rsid w:val="00C62A02"/>
    <w:rsid w:val="00C7466F"/>
    <w:rsid w:val="00C95452"/>
    <w:rsid w:val="00C95AB6"/>
    <w:rsid w:val="00CB466F"/>
    <w:rsid w:val="00CE3A54"/>
    <w:rsid w:val="00CE746C"/>
    <w:rsid w:val="00CF2E50"/>
    <w:rsid w:val="00D338CA"/>
    <w:rsid w:val="00D45EAE"/>
    <w:rsid w:val="00D7024B"/>
    <w:rsid w:val="00D71668"/>
    <w:rsid w:val="00DA253A"/>
    <w:rsid w:val="00DD6454"/>
    <w:rsid w:val="00DD69A1"/>
    <w:rsid w:val="00E20DAB"/>
    <w:rsid w:val="00E3686F"/>
    <w:rsid w:val="00E52129"/>
    <w:rsid w:val="00E5427C"/>
    <w:rsid w:val="00E55ED8"/>
    <w:rsid w:val="00E65619"/>
    <w:rsid w:val="00E957FF"/>
    <w:rsid w:val="00EA068E"/>
    <w:rsid w:val="00EA3B9F"/>
    <w:rsid w:val="00EB5F8A"/>
    <w:rsid w:val="00EE622A"/>
    <w:rsid w:val="00EE7688"/>
    <w:rsid w:val="00F20AC9"/>
    <w:rsid w:val="00F41F64"/>
    <w:rsid w:val="00F45230"/>
    <w:rsid w:val="00F50CFC"/>
    <w:rsid w:val="00F602E6"/>
    <w:rsid w:val="00F7226D"/>
    <w:rsid w:val="00F85185"/>
    <w:rsid w:val="00F93E02"/>
    <w:rsid w:val="00FB23D7"/>
    <w:rsid w:val="00FB37FD"/>
    <w:rsid w:val="00FE2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9633F21"/>
  <w15:docId w15:val="{95EAA8F5-4247-448B-AD09-313DB2ED1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5BA"/>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8D7F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link w:val="Heading4Char"/>
    <w:uiPriority w:val="9"/>
    <w:qFormat/>
    <w:rsid w:val="007148E0"/>
    <w:pPr>
      <w:spacing w:before="100" w:beforeAutospacing="1" w:after="100" w:afterAutospacing="1"/>
      <w:outlineLvl w:val="3"/>
    </w:pPr>
    <w:rPr>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3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35BA"/>
    <w:pPr>
      <w:tabs>
        <w:tab w:val="center" w:pos="4513"/>
        <w:tab w:val="right" w:pos="9026"/>
      </w:tabs>
    </w:pPr>
  </w:style>
  <w:style w:type="character" w:customStyle="1" w:styleId="HeaderChar">
    <w:name w:val="Header Char"/>
    <w:basedOn w:val="DefaultParagraphFont"/>
    <w:link w:val="Header"/>
    <w:uiPriority w:val="99"/>
    <w:rsid w:val="006335B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35BA"/>
    <w:pPr>
      <w:tabs>
        <w:tab w:val="center" w:pos="4513"/>
        <w:tab w:val="right" w:pos="9026"/>
      </w:tabs>
    </w:pPr>
  </w:style>
  <w:style w:type="character" w:customStyle="1" w:styleId="FooterChar">
    <w:name w:val="Footer Char"/>
    <w:basedOn w:val="DefaultParagraphFont"/>
    <w:link w:val="Footer"/>
    <w:uiPriority w:val="99"/>
    <w:rsid w:val="006335BA"/>
    <w:rPr>
      <w:rFonts w:ascii="Times New Roman" w:eastAsia="Times New Roman" w:hAnsi="Times New Roman" w:cs="Times New Roman"/>
      <w:sz w:val="20"/>
      <w:szCs w:val="20"/>
    </w:rPr>
  </w:style>
  <w:style w:type="character" w:styleId="Hyperlink">
    <w:name w:val="Hyperlink"/>
    <w:basedOn w:val="DefaultParagraphFont"/>
    <w:unhideWhenUsed/>
    <w:rsid w:val="006335BA"/>
    <w:rPr>
      <w:color w:val="0000FF"/>
      <w:u w:val="single"/>
    </w:rPr>
  </w:style>
  <w:style w:type="paragraph" w:styleId="ListParagraph">
    <w:name w:val="List Paragraph"/>
    <w:basedOn w:val="Normal"/>
    <w:uiPriority w:val="34"/>
    <w:qFormat/>
    <w:rsid w:val="006335BA"/>
    <w:pPr>
      <w:ind w:left="720"/>
      <w:contextualSpacing/>
    </w:pPr>
  </w:style>
  <w:style w:type="paragraph" w:styleId="BalloonText">
    <w:name w:val="Balloon Text"/>
    <w:basedOn w:val="Normal"/>
    <w:link w:val="BalloonTextChar"/>
    <w:uiPriority w:val="99"/>
    <w:semiHidden/>
    <w:unhideWhenUsed/>
    <w:rsid w:val="00477D7D"/>
    <w:rPr>
      <w:rFonts w:ascii="Tahoma" w:hAnsi="Tahoma" w:cs="Tahoma"/>
      <w:sz w:val="16"/>
      <w:szCs w:val="16"/>
    </w:rPr>
  </w:style>
  <w:style w:type="character" w:customStyle="1" w:styleId="BalloonTextChar">
    <w:name w:val="Balloon Text Char"/>
    <w:basedOn w:val="DefaultParagraphFont"/>
    <w:link w:val="BalloonText"/>
    <w:uiPriority w:val="99"/>
    <w:semiHidden/>
    <w:rsid w:val="00477D7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396E22"/>
    <w:rPr>
      <w:color w:val="954F72" w:themeColor="followedHyperlink"/>
      <w:u w:val="single"/>
    </w:rPr>
  </w:style>
  <w:style w:type="character" w:styleId="CommentReference">
    <w:name w:val="annotation reference"/>
    <w:basedOn w:val="DefaultParagraphFont"/>
    <w:uiPriority w:val="99"/>
    <w:semiHidden/>
    <w:unhideWhenUsed/>
    <w:rsid w:val="00AC7F19"/>
    <w:rPr>
      <w:sz w:val="16"/>
      <w:szCs w:val="16"/>
    </w:rPr>
  </w:style>
  <w:style w:type="paragraph" w:styleId="CommentText">
    <w:name w:val="annotation text"/>
    <w:basedOn w:val="Normal"/>
    <w:link w:val="CommentTextChar"/>
    <w:uiPriority w:val="99"/>
    <w:semiHidden/>
    <w:unhideWhenUsed/>
    <w:rsid w:val="00AC7F19"/>
  </w:style>
  <w:style w:type="character" w:customStyle="1" w:styleId="CommentTextChar">
    <w:name w:val="Comment Text Char"/>
    <w:basedOn w:val="DefaultParagraphFont"/>
    <w:link w:val="CommentText"/>
    <w:uiPriority w:val="99"/>
    <w:semiHidden/>
    <w:rsid w:val="00AC7F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7F19"/>
    <w:rPr>
      <w:b/>
      <w:bCs/>
    </w:rPr>
  </w:style>
  <w:style w:type="character" w:customStyle="1" w:styleId="CommentSubjectChar">
    <w:name w:val="Comment Subject Char"/>
    <w:basedOn w:val="CommentTextChar"/>
    <w:link w:val="CommentSubject"/>
    <w:uiPriority w:val="99"/>
    <w:semiHidden/>
    <w:rsid w:val="00AC7F19"/>
    <w:rPr>
      <w:rFonts w:ascii="Times New Roman" w:eastAsia="Times New Roman" w:hAnsi="Times New Roman" w:cs="Times New Roman"/>
      <w:b/>
      <w:bCs/>
      <w:sz w:val="20"/>
      <w:szCs w:val="20"/>
    </w:rPr>
  </w:style>
  <w:style w:type="paragraph" w:styleId="Revision">
    <w:name w:val="Revision"/>
    <w:hidden/>
    <w:uiPriority w:val="99"/>
    <w:semiHidden/>
    <w:rsid w:val="003F2CA5"/>
    <w:pPr>
      <w:spacing w:after="0" w:line="240" w:lineRule="auto"/>
    </w:pPr>
    <w:rPr>
      <w:rFonts w:ascii="Times New Roman" w:eastAsia="Times New Roman" w:hAnsi="Times New Roman" w:cs="Times New Roman"/>
      <w:sz w:val="20"/>
      <w:szCs w:val="20"/>
    </w:rPr>
  </w:style>
  <w:style w:type="paragraph" w:customStyle="1" w:styleId="Default">
    <w:name w:val="Default"/>
    <w:rsid w:val="007A098E"/>
    <w:pPr>
      <w:autoSpaceDE w:val="0"/>
      <w:autoSpaceDN w:val="0"/>
      <w:adjustRightInd w:val="0"/>
      <w:spacing w:after="0" w:line="240" w:lineRule="auto"/>
    </w:pPr>
    <w:rPr>
      <w:rFonts w:ascii="Calibri" w:eastAsia="Calibri" w:hAnsi="Calibri" w:cs="Calibri"/>
      <w:color w:val="000000"/>
      <w:sz w:val="24"/>
      <w:szCs w:val="24"/>
    </w:rPr>
  </w:style>
  <w:style w:type="character" w:customStyle="1" w:styleId="Heading4Char">
    <w:name w:val="Heading 4 Char"/>
    <w:basedOn w:val="DefaultParagraphFont"/>
    <w:link w:val="Heading4"/>
    <w:uiPriority w:val="9"/>
    <w:rsid w:val="007148E0"/>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7148E0"/>
    <w:pPr>
      <w:spacing w:before="100" w:beforeAutospacing="1" w:after="100" w:afterAutospacing="1"/>
    </w:pPr>
    <w:rPr>
      <w:sz w:val="24"/>
      <w:szCs w:val="24"/>
      <w:lang w:eastAsia="en-GB"/>
    </w:rPr>
  </w:style>
  <w:style w:type="character" w:styleId="Strong">
    <w:name w:val="Strong"/>
    <w:basedOn w:val="DefaultParagraphFont"/>
    <w:uiPriority w:val="22"/>
    <w:qFormat/>
    <w:rsid w:val="009937CC"/>
    <w:rPr>
      <w:b/>
      <w:bCs/>
    </w:rPr>
  </w:style>
  <w:style w:type="character" w:customStyle="1" w:styleId="Heading2Char">
    <w:name w:val="Heading 2 Char"/>
    <w:basedOn w:val="DefaultParagraphFont"/>
    <w:link w:val="Heading2"/>
    <w:uiPriority w:val="9"/>
    <w:rsid w:val="008D7FCF"/>
    <w:rPr>
      <w:rFonts w:asciiTheme="majorHAnsi" w:eastAsiaTheme="majorEastAsia" w:hAnsiTheme="majorHAnsi" w:cstheme="majorBidi"/>
      <w:b/>
      <w:bCs/>
      <w:color w:val="5B9BD5" w:themeColor="accent1"/>
      <w:sz w:val="26"/>
      <w:szCs w:val="26"/>
    </w:rPr>
  </w:style>
  <w:style w:type="paragraph" w:styleId="NoSpacing">
    <w:name w:val="No Spacing"/>
    <w:uiPriority w:val="1"/>
    <w:qFormat/>
    <w:rsid w:val="00675ACA"/>
    <w:pPr>
      <w:spacing w:after="0" w:line="240" w:lineRule="auto"/>
    </w:pPr>
  </w:style>
  <w:style w:type="character" w:styleId="UnresolvedMention">
    <w:name w:val="Unresolved Mention"/>
    <w:basedOn w:val="DefaultParagraphFont"/>
    <w:uiPriority w:val="99"/>
    <w:semiHidden/>
    <w:unhideWhenUsed/>
    <w:rsid w:val="001E4D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0130">
      <w:bodyDiv w:val="1"/>
      <w:marLeft w:val="0"/>
      <w:marRight w:val="0"/>
      <w:marTop w:val="0"/>
      <w:marBottom w:val="0"/>
      <w:divBdr>
        <w:top w:val="none" w:sz="0" w:space="0" w:color="auto"/>
        <w:left w:val="none" w:sz="0" w:space="0" w:color="auto"/>
        <w:bottom w:val="none" w:sz="0" w:space="0" w:color="auto"/>
        <w:right w:val="none" w:sz="0" w:space="0" w:color="auto"/>
      </w:divBdr>
    </w:div>
    <w:div w:id="501167746">
      <w:bodyDiv w:val="1"/>
      <w:marLeft w:val="0"/>
      <w:marRight w:val="0"/>
      <w:marTop w:val="0"/>
      <w:marBottom w:val="0"/>
      <w:divBdr>
        <w:top w:val="none" w:sz="0" w:space="0" w:color="auto"/>
        <w:left w:val="none" w:sz="0" w:space="0" w:color="auto"/>
        <w:bottom w:val="none" w:sz="0" w:space="0" w:color="auto"/>
        <w:right w:val="none" w:sz="0" w:space="0" w:color="auto"/>
      </w:divBdr>
    </w:div>
    <w:div w:id="527564965">
      <w:bodyDiv w:val="1"/>
      <w:marLeft w:val="0"/>
      <w:marRight w:val="0"/>
      <w:marTop w:val="0"/>
      <w:marBottom w:val="0"/>
      <w:divBdr>
        <w:top w:val="none" w:sz="0" w:space="0" w:color="auto"/>
        <w:left w:val="none" w:sz="0" w:space="0" w:color="auto"/>
        <w:bottom w:val="none" w:sz="0" w:space="0" w:color="auto"/>
        <w:right w:val="none" w:sz="0" w:space="0" w:color="auto"/>
      </w:divBdr>
    </w:div>
    <w:div w:id="616912285">
      <w:bodyDiv w:val="1"/>
      <w:marLeft w:val="0"/>
      <w:marRight w:val="0"/>
      <w:marTop w:val="0"/>
      <w:marBottom w:val="0"/>
      <w:divBdr>
        <w:top w:val="none" w:sz="0" w:space="0" w:color="auto"/>
        <w:left w:val="none" w:sz="0" w:space="0" w:color="auto"/>
        <w:bottom w:val="none" w:sz="0" w:space="0" w:color="auto"/>
        <w:right w:val="none" w:sz="0" w:space="0" w:color="auto"/>
      </w:divBdr>
    </w:div>
    <w:div w:id="883298546">
      <w:bodyDiv w:val="1"/>
      <w:marLeft w:val="0"/>
      <w:marRight w:val="0"/>
      <w:marTop w:val="0"/>
      <w:marBottom w:val="0"/>
      <w:divBdr>
        <w:top w:val="none" w:sz="0" w:space="0" w:color="auto"/>
        <w:left w:val="none" w:sz="0" w:space="0" w:color="auto"/>
        <w:bottom w:val="none" w:sz="0" w:space="0" w:color="auto"/>
        <w:right w:val="none" w:sz="0" w:space="0" w:color="auto"/>
      </w:divBdr>
    </w:div>
    <w:div w:id="903298132">
      <w:bodyDiv w:val="1"/>
      <w:marLeft w:val="0"/>
      <w:marRight w:val="0"/>
      <w:marTop w:val="0"/>
      <w:marBottom w:val="0"/>
      <w:divBdr>
        <w:top w:val="none" w:sz="0" w:space="0" w:color="auto"/>
        <w:left w:val="none" w:sz="0" w:space="0" w:color="auto"/>
        <w:bottom w:val="none" w:sz="0" w:space="0" w:color="auto"/>
        <w:right w:val="none" w:sz="0" w:space="0" w:color="auto"/>
      </w:divBdr>
    </w:div>
    <w:div w:id="939677029">
      <w:bodyDiv w:val="1"/>
      <w:marLeft w:val="0"/>
      <w:marRight w:val="0"/>
      <w:marTop w:val="0"/>
      <w:marBottom w:val="0"/>
      <w:divBdr>
        <w:top w:val="none" w:sz="0" w:space="0" w:color="auto"/>
        <w:left w:val="none" w:sz="0" w:space="0" w:color="auto"/>
        <w:bottom w:val="none" w:sz="0" w:space="0" w:color="auto"/>
        <w:right w:val="none" w:sz="0" w:space="0" w:color="auto"/>
      </w:divBdr>
    </w:div>
    <w:div w:id="1023091559">
      <w:bodyDiv w:val="1"/>
      <w:marLeft w:val="0"/>
      <w:marRight w:val="0"/>
      <w:marTop w:val="0"/>
      <w:marBottom w:val="0"/>
      <w:divBdr>
        <w:top w:val="none" w:sz="0" w:space="0" w:color="auto"/>
        <w:left w:val="none" w:sz="0" w:space="0" w:color="auto"/>
        <w:bottom w:val="none" w:sz="0" w:space="0" w:color="auto"/>
        <w:right w:val="none" w:sz="0" w:space="0" w:color="auto"/>
      </w:divBdr>
    </w:div>
    <w:div w:id="1377315029">
      <w:bodyDiv w:val="1"/>
      <w:marLeft w:val="0"/>
      <w:marRight w:val="0"/>
      <w:marTop w:val="0"/>
      <w:marBottom w:val="0"/>
      <w:divBdr>
        <w:top w:val="none" w:sz="0" w:space="0" w:color="auto"/>
        <w:left w:val="none" w:sz="0" w:space="0" w:color="auto"/>
        <w:bottom w:val="none" w:sz="0" w:space="0" w:color="auto"/>
        <w:right w:val="none" w:sz="0" w:space="0" w:color="auto"/>
      </w:divBdr>
    </w:div>
    <w:div w:id="1380209644">
      <w:bodyDiv w:val="1"/>
      <w:marLeft w:val="0"/>
      <w:marRight w:val="0"/>
      <w:marTop w:val="0"/>
      <w:marBottom w:val="0"/>
      <w:divBdr>
        <w:top w:val="none" w:sz="0" w:space="0" w:color="auto"/>
        <w:left w:val="none" w:sz="0" w:space="0" w:color="auto"/>
        <w:bottom w:val="none" w:sz="0" w:space="0" w:color="auto"/>
        <w:right w:val="none" w:sz="0" w:space="0" w:color="auto"/>
      </w:divBdr>
    </w:div>
    <w:div w:id="1400709594">
      <w:bodyDiv w:val="1"/>
      <w:marLeft w:val="0"/>
      <w:marRight w:val="0"/>
      <w:marTop w:val="0"/>
      <w:marBottom w:val="0"/>
      <w:divBdr>
        <w:top w:val="none" w:sz="0" w:space="0" w:color="auto"/>
        <w:left w:val="none" w:sz="0" w:space="0" w:color="auto"/>
        <w:bottom w:val="none" w:sz="0" w:space="0" w:color="auto"/>
        <w:right w:val="none" w:sz="0" w:space="0" w:color="auto"/>
      </w:divBdr>
    </w:div>
    <w:div w:id="1443761388">
      <w:bodyDiv w:val="1"/>
      <w:marLeft w:val="0"/>
      <w:marRight w:val="0"/>
      <w:marTop w:val="0"/>
      <w:marBottom w:val="0"/>
      <w:divBdr>
        <w:top w:val="none" w:sz="0" w:space="0" w:color="auto"/>
        <w:left w:val="none" w:sz="0" w:space="0" w:color="auto"/>
        <w:bottom w:val="none" w:sz="0" w:space="0" w:color="auto"/>
        <w:right w:val="none" w:sz="0" w:space="0" w:color="auto"/>
      </w:divBdr>
    </w:div>
    <w:div w:id="1468162747">
      <w:bodyDiv w:val="1"/>
      <w:marLeft w:val="0"/>
      <w:marRight w:val="0"/>
      <w:marTop w:val="0"/>
      <w:marBottom w:val="0"/>
      <w:divBdr>
        <w:top w:val="none" w:sz="0" w:space="0" w:color="auto"/>
        <w:left w:val="none" w:sz="0" w:space="0" w:color="auto"/>
        <w:bottom w:val="none" w:sz="0" w:space="0" w:color="auto"/>
        <w:right w:val="none" w:sz="0" w:space="0" w:color="auto"/>
      </w:divBdr>
    </w:div>
    <w:div w:id="1555392705">
      <w:bodyDiv w:val="1"/>
      <w:marLeft w:val="0"/>
      <w:marRight w:val="0"/>
      <w:marTop w:val="0"/>
      <w:marBottom w:val="0"/>
      <w:divBdr>
        <w:top w:val="none" w:sz="0" w:space="0" w:color="auto"/>
        <w:left w:val="none" w:sz="0" w:space="0" w:color="auto"/>
        <w:bottom w:val="none" w:sz="0" w:space="0" w:color="auto"/>
        <w:right w:val="none" w:sz="0" w:space="0" w:color="auto"/>
      </w:divBdr>
    </w:div>
    <w:div w:id="1636520780">
      <w:bodyDiv w:val="1"/>
      <w:marLeft w:val="0"/>
      <w:marRight w:val="0"/>
      <w:marTop w:val="0"/>
      <w:marBottom w:val="0"/>
      <w:divBdr>
        <w:top w:val="none" w:sz="0" w:space="0" w:color="auto"/>
        <w:left w:val="none" w:sz="0" w:space="0" w:color="auto"/>
        <w:bottom w:val="none" w:sz="0" w:space="0" w:color="auto"/>
        <w:right w:val="none" w:sz="0" w:space="0" w:color="auto"/>
      </w:divBdr>
    </w:div>
    <w:div w:id="1702241260">
      <w:bodyDiv w:val="1"/>
      <w:marLeft w:val="0"/>
      <w:marRight w:val="0"/>
      <w:marTop w:val="0"/>
      <w:marBottom w:val="0"/>
      <w:divBdr>
        <w:top w:val="none" w:sz="0" w:space="0" w:color="auto"/>
        <w:left w:val="none" w:sz="0" w:space="0" w:color="auto"/>
        <w:bottom w:val="none" w:sz="0" w:space="0" w:color="auto"/>
        <w:right w:val="none" w:sz="0" w:space="0" w:color="auto"/>
      </w:divBdr>
    </w:div>
    <w:div w:id="1721712869">
      <w:bodyDiv w:val="1"/>
      <w:marLeft w:val="0"/>
      <w:marRight w:val="0"/>
      <w:marTop w:val="0"/>
      <w:marBottom w:val="0"/>
      <w:divBdr>
        <w:top w:val="none" w:sz="0" w:space="0" w:color="auto"/>
        <w:left w:val="none" w:sz="0" w:space="0" w:color="auto"/>
        <w:bottom w:val="none" w:sz="0" w:space="0" w:color="auto"/>
        <w:right w:val="none" w:sz="0" w:space="0" w:color="auto"/>
      </w:divBdr>
    </w:div>
    <w:div w:id="174387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folk.gov.uk/children-and-families/early-help/what-is-early-help" TargetMode="External"/><Relationship Id="rId13" Type="http://schemas.openxmlformats.org/officeDocument/2006/relationships/hyperlink" Target="mailto:dash_spor@nchc.nhs.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hildrens.nchc.nhs.uk/childrens-occupational-therapy/ot-download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ww.knowledgeanglia.nhs.uk/ent/audiology_pathway_nhsn.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ansa.org.uk/sleep-service.aspx" TargetMode="External"/><Relationship Id="rId4" Type="http://schemas.openxmlformats.org/officeDocument/2006/relationships/settings" Target="settings.xml"/><Relationship Id="rId9" Type="http://schemas.openxmlformats.org/officeDocument/2006/relationships/hyperlink" Target="mailto:joybishop@sleepeast.co.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9210C-A000-4793-8FCA-A8A840377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2963</Words>
  <Characters>16893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Norfolk Community Health and Care</Company>
  <LinksUpToDate>false</LinksUpToDate>
  <CharactersWithSpaces>19817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Sudeep Dhillon</dc:creator>
  <cp:lastModifiedBy>Chamberlain Rebecca</cp:lastModifiedBy>
  <cp:revision>2</cp:revision>
  <cp:lastPrinted>2020-11-03T10:07:00Z</cp:lastPrinted>
  <dcterms:created xsi:type="dcterms:W3CDTF">2022-04-27T10:41:00Z</dcterms:created>
  <dcterms:modified xsi:type="dcterms:W3CDTF">2022-04-27T10:41:00Z</dcterms:modified>
</cp:coreProperties>
</file>